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C78E3" w:rsidR="00064298" w:rsidP="00F40190" w:rsidRDefault="000008BC" w14:paraId="72817D30" w14:textId="6AA1E38F">
      <w:pPr>
        <w:pStyle w:val="Heading1"/>
        <w:jc w:val="center"/>
        <w:rPr>
          <w:b/>
          <w:bCs/>
        </w:rPr>
      </w:pPr>
      <w:r w:rsidRPr="000C78E3">
        <w:rPr>
          <w:b/>
          <w:bCs/>
          <w:noProof/>
          <w:color w:val="7030A0"/>
        </w:rPr>
        <w:drawing>
          <wp:anchor distT="0" distB="0" distL="114300" distR="114300" simplePos="0" relativeHeight="251658240" behindDoc="0" locked="0" layoutInCell="1" allowOverlap="1" wp14:anchorId="5A15208C" wp14:editId="67589F4A">
            <wp:simplePos x="0" y="0"/>
            <wp:positionH relativeFrom="column">
              <wp:posOffset>4870450</wp:posOffset>
            </wp:positionH>
            <wp:positionV relativeFrom="paragraph">
              <wp:posOffset>-584200</wp:posOffset>
            </wp:positionV>
            <wp:extent cx="1454150" cy="14541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4150" cy="1454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78E3" w:rsidR="00064298">
        <w:rPr>
          <w:b/>
          <w:bCs/>
          <w:color w:val="7030A0"/>
        </w:rPr>
        <w:t>LOTUS FAMILIES</w:t>
      </w:r>
    </w:p>
    <w:p w:rsidRPr="00FE16AE" w:rsidR="00064298" w:rsidP="00CF63D3" w:rsidRDefault="00245BEE" w14:paraId="335C66D8" w14:textId="32B84FDA">
      <w:pPr>
        <w:jc w:val="center"/>
        <w:rPr>
          <w:b w:val="1"/>
          <w:bCs w:val="1"/>
          <w:color w:val="7030A0"/>
          <w:sz w:val="32"/>
          <w:szCs w:val="32"/>
        </w:rPr>
      </w:pPr>
      <w:r w:rsidRPr="301C2BA5" w:rsidR="301C2BA5">
        <w:rPr>
          <w:b w:val="1"/>
          <w:bCs w:val="1"/>
          <w:color w:val="7030A0"/>
          <w:sz w:val="32"/>
          <w:szCs w:val="32"/>
        </w:rPr>
        <w:t>Chair of Trustees Rec</w:t>
      </w:r>
      <w:r w:rsidRPr="301C2BA5" w:rsidR="301C2BA5">
        <w:rPr>
          <w:b w:val="1"/>
          <w:bCs w:val="1"/>
          <w:color w:val="7030A0"/>
          <w:sz w:val="32"/>
          <w:szCs w:val="32"/>
        </w:rPr>
        <w:t>ruitment Pack</w:t>
      </w:r>
    </w:p>
    <w:p w:rsidRPr="00064298" w:rsidR="00064298" w:rsidP="00064298" w:rsidRDefault="00064298" w14:paraId="7AE248B4" w14:textId="77777777">
      <w:r w:rsidRPr="00064298">
        <w:rPr>
          <w:i/>
          <w:iCs/>
        </w:rPr>
        <w:t>Helping women, children and families build safer futures</w:t>
      </w:r>
    </w:p>
    <w:p w:rsidRPr="00064298" w:rsidR="00064298" w:rsidP="00064298" w:rsidRDefault="00064298" w14:paraId="560C123B" w14:textId="77777777">
      <w:r w:rsidRPr="00064298">
        <w:t>Voluntary role</w:t>
      </w:r>
    </w:p>
    <w:p w:rsidRPr="00064298" w:rsidR="00064298" w:rsidP="00064298" w:rsidRDefault="00064298" w14:paraId="2824508E" w14:textId="77777777">
      <w:r w:rsidRPr="00064298">
        <w:t>East Sussex and Brighton &amp; Hove</w:t>
      </w:r>
    </w:p>
    <w:p w:rsidRPr="00064298" w:rsidR="00064298" w:rsidP="00064298" w:rsidRDefault="00064298" w14:paraId="14331960" w14:textId="77777777">
      <w:r w:rsidR="300CFC44">
        <w:rPr/>
        <w:t>Expected start: January 2027</w:t>
      </w:r>
    </w:p>
    <w:p w:rsidR="300CFC44" w:rsidP="300CFC44" w:rsidRDefault="300CFC44" w14:paraId="40AEB398" w14:textId="628352E0">
      <w:pPr>
        <w:rPr>
          <w:b w:val="1"/>
          <w:bCs w:val="1"/>
        </w:rPr>
      </w:pPr>
    </w:p>
    <w:p w:rsidRPr="00064298" w:rsidR="00064298" w:rsidP="00064298" w:rsidRDefault="00064298" w14:paraId="388C0D8E" w14:textId="2BDA7E21">
      <w:r w:rsidRPr="00064298">
        <w:rPr>
          <w:b/>
          <w:bCs/>
        </w:rPr>
        <w:t>LOTUS FAMILIES | CHAIR OF TRUSTEES</w:t>
      </w:r>
    </w:p>
    <w:p w:rsidRPr="00064298" w:rsidR="00064298" w:rsidP="00064298" w:rsidRDefault="00064298" w14:paraId="6FF0C9A3" w14:textId="77777777">
      <w:r w:rsidRPr="00064298">
        <w:rPr>
          <w:b/>
          <w:bCs/>
        </w:rPr>
        <w:t>Welcome</w:t>
      </w:r>
    </w:p>
    <w:p w:rsidRPr="00064298" w:rsidR="00064298" w:rsidP="00064298" w:rsidRDefault="00064298" w14:paraId="0374763E" w14:textId="77777777">
      <w:r w:rsidRPr="00064298">
        <w:t>Thank you for your interest in becoming the next Chair of Trustees of Lotus Families.</w:t>
      </w:r>
    </w:p>
    <w:p w:rsidRPr="00064298" w:rsidR="00064298" w:rsidP="00064298" w:rsidRDefault="00064298" w14:paraId="25E8DE19" w14:textId="77777777">
      <w:r w:rsidRPr="00064298">
        <w:t xml:space="preserve">For 30 years, our charity has supported women, children and families affected by domestic and familial abuse. Formerly Home-Start East Sussex, we became Lotus Families in April 2024 to reflect more clearly who we are </w:t>
      </w:r>
      <w:proofErr w:type="gramStart"/>
      <w:r w:rsidRPr="00064298">
        <w:t>today</w:t>
      </w:r>
      <w:proofErr w:type="gramEnd"/>
      <w:r w:rsidRPr="00064298">
        <w:t xml:space="preserve"> and the specialist work we provide across East Sussex and Brighton &amp; Hove.</w:t>
      </w:r>
    </w:p>
    <w:p w:rsidRPr="00064298" w:rsidR="00064298" w:rsidP="00064298" w:rsidRDefault="00064298" w14:paraId="719D3A0C" w14:textId="77777777">
      <w:r w:rsidRPr="00064298">
        <w:t>This is an important time to join us. Demand for our services remains high, the funding environment is challenging, and we are determined to protect the safety and quality of our work while building a sustainable future. Our new Chair will lead an engaged Board, support strong and proportionate governance and work in constructive partnership with our experienced CEO.</w:t>
      </w:r>
    </w:p>
    <w:p w:rsidRPr="00064298" w:rsidR="00064298" w:rsidP="00064298" w:rsidRDefault="00064298" w14:paraId="37C8DDD0" w14:textId="77777777">
      <w:r w:rsidRPr="00064298">
        <w:t>We are looking for a thoughtful, values-led woman who can bring people together, encourage constructive discussion and help the Board maintain its strategic focus. You do not need to have chaired a charity before. We welcome applications from women who bring relevant leadership, governance or lived experience and who share our commitment to safer futures for women and families.</w:t>
      </w:r>
    </w:p>
    <w:p w:rsidRPr="00064298" w:rsidR="00064298" w:rsidP="00064298" w:rsidRDefault="00064298" w14:paraId="2FF24D5B" w14:textId="77777777">
      <w:r w:rsidRPr="00064298">
        <w:t>We hope this pack helps you decide whether this could be the right role for you.</w:t>
      </w:r>
    </w:p>
    <w:p w:rsidRPr="00064298" w:rsidR="00064298" w:rsidP="00064298" w:rsidRDefault="00064298" w14:paraId="7D8E58E6" w14:textId="08EBC649">
      <w:r w:rsidRPr="00064298">
        <w:t>The Board of Trustees</w:t>
      </w:r>
      <w:r w:rsidRPr="00064298">
        <w:br/>
      </w:r>
      <w:r w:rsidRPr="00064298">
        <w:t>Lotus Families</w:t>
      </w:r>
    </w:p>
    <w:p w:rsidR="000E4DBC" w:rsidP="00064298" w:rsidRDefault="000E4DBC" w14:paraId="6A5B2066" w14:textId="77777777"/>
    <w:p w:rsidR="300CFC44" w:rsidRDefault="300CFC44" w14:paraId="31CD280C" w14:textId="1FB0CBD5"/>
    <w:p w:rsidR="300CFC44" w:rsidRDefault="300CFC44" w14:paraId="772AE37C" w14:textId="483608DD"/>
    <w:p w:rsidR="000E4DBC" w:rsidP="00064298" w:rsidRDefault="000E4DBC" w14:paraId="4CBBD90A" w14:textId="77777777"/>
    <w:p w:rsidRPr="00064298" w:rsidR="00064298" w:rsidP="00064298" w:rsidRDefault="00064298" w14:paraId="57E1D8D9" w14:textId="44F6D7A6">
      <w:r w:rsidRPr="00064298">
        <w:rPr>
          <w:b/>
          <w:bCs/>
        </w:rPr>
        <w:t>LOTUS FAMILIES | CHAIR OF TRUSTEES</w:t>
      </w:r>
    </w:p>
    <w:p w:rsidRPr="00064298" w:rsidR="00064298" w:rsidP="00064298" w:rsidRDefault="00064298" w14:paraId="0E48DA7F" w14:textId="77777777">
      <w:r w:rsidRPr="00064298">
        <w:rPr>
          <w:b/>
          <w:bCs/>
        </w:rPr>
        <w:t xml:space="preserve">The opportunity </w:t>
      </w:r>
      <w:proofErr w:type="gramStart"/>
      <w:r w:rsidRPr="00064298">
        <w:rPr>
          <w:b/>
          <w:bCs/>
        </w:rPr>
        <w:t>at a glance</w:t>
      </w:r>
      <w:proofErr w:type="gramEnd"/>
    </w:p>
    <w:tbl>
      <w:tblPr>
        <w:tblW w:w="0" w:type="dxa"/>
        <w:tblBorders>
          <w:top w:val="single" w:color="auto" w:sz="2" w:space="0"/>
          <w:left w:val="single" w:color="auto" w:sz="2" w:space="0"/>
          <w:bottom w:val="single" w:color="auto" w:sz="2" w:space="0"/>
          <w:right w:val="single" w:color="auto" w:sz="2" w:space="0"/>
        </w:tblBorders>
        <w:tblLook w:val="04A0" w:firstRow="1" w:lastRow="0" w:firstColumn="1" w:lastColumn="0" w:noHBand="0" w:noVBand="1"/>
      </w:tblPr>
      <w:tblGrid>
        <w:gridCol w:w="2462"/>
        <w:gridCol w:w="6558"/>
      </w:tblGrid>
      <w:tr w:rsidRPr="00064298" w:rsidR="00064298" w:rsidTr="300CFC44" w14:paraId="2D47C74D" w14:textId="77777777">
        <w:tc>
          <w:tcPr>
            <w:tcW w:w="2520" w:type="dxa"/>
            <w:shd w:val="clear" w:color="auto" w:fill="F4F0F8"/>
            <w:tcMar>
              <w:top w:w="100" w:type="dxa"/>
              <w:left w:w="0" w:type="dxa"/>
              <w:bottom w:w="100" w:type="dxa"/>
              <w:right w:w="0" w:type="dxa"/>
            </w:tcMar>
            <w:vAlign w:val="center"/>
            <w:hideMark/>
          </w:tcPr>
          <w:p w:rsidRPr="00064298" w:rsidR="00064298" w:rsidP="00064298" w:rsidRDefault="00064298" w14:paraId="1BF2EF90" w14:textId="77777777">
            <w:r w:rsidRPr="00064298">
              <w:rPr>
                <w:b/>
                <w:bCs/>
              </w:rPr>
              <w:t>Role</w:t>
            </w:r>
          </w:p>
        </w:tc>
        <w:tc>
          <w:tcPr>
            <w:tcW w:w="6840" w:type="dxa"/>
            <w:tcMar>
              <w:top w:w="100" w:type="dxa"/>
              <w:left w:w="0" w:type="dxa"/>
              <w:bottom w:w="100" w:type="dxa"/>
              <w:right w:w="0" w:type="dxa"/>
            </w:tcMar>
            <w:vAlign w:val="center"/>
            <w:hideMark/>
          </w:tcPr>
          <w:p w:rsidRPr="00064298" w:rsidR="00064298" w:rsidP="00064298" w:rsidRDefault="00064298" w14:paraId="51DD2E58" w14:textId="77777777">
            <w:r w:rsidRPr="00064298">
              <w:t>Chair of Trustees</w:t>
            </w:r>
          </w:p>
        </w:tc>
      </w:tr>
      <w:tr w:rsidRPr="00064298" w:rsidR="00064298" w:rsidTr="300CFC44" w14:paraId="5BDA06EB" w14:textId="77777777">
        <w:tc>
          <w:tcPr>
            <w:tcW w:w="2520" w:type="dxa"/>
            <w:shd w:val="clear" w:color="auto" w:fill="F4F0F8"/>
            <w:tcMar>
              <w:top w:w="100" w:type="dxa"/>
              <w:left w:w="0" w:type="dxa"/>
              <w:bottom w:w="100" w:type="dxa"/>
              <w:right w:w="0" w:type="dxa"/>
            </w:tcMar>
            <w:vAlign w:val="center"/>
            <w:hideMark/>
          </w:tcPr>
          <w:p w:rsidRPr="00064298" w:rsidR="00064298" w:rsidP="00064298" w:rsidRDefault="00064298" w14:paraId="35B5ACF0" w14:textId="77777777">
            <w:r w:rsidRPr="00064298">
              <w:rPr>
                <w:b/>
                <w:bCs/>
              </w:rPr>
              <w:t>Status</w:t>
            </w:r>
          </w:p>
        </w:tc>
        <w:tc>
          <w:tcPr>
            <w:tcW w:w="6840" w:type="dxa"/>
            <w:tcMar>
              <w:top w:w="100" w:type="dxa"/>
              <w:left w:w="0" w:type="dxa"/>
              <w:bottom w:w="100" w:type="dxa"/>
              <w:right w:w="0" w:type="dxa"/>
            </w:tcMar>
            <w:vAlign w:val="center"/>
            <w:hideMark/>
          </w:tcPr>
          <w:p w:rsidRPr="00064298" w:rsidR="00064298" w:rsidP="00064298" w:rsidRDefault="00064298" w14:paraId="15B85678" w14:textId="77777777">
            <w:r w:rsidRPr="00064298">
              <w:t>Voluntary and unpaid; reasonable local travel expenses reimbursed</w:t>
            </w:r>
          </w:p>
        </w:tc>
      </w:tr>
      <w:tr w:rsidRPr="00064298" w:rsidR="00064298" w:rsidTr="300CFC44" w14:paraId="125302E9" w14:textId="77777777">
        <w:tc>
          <w:tcPr>
            <w:tcW w:w="2520" w:type="dxa"/>
            <w:shd w:val="clear" w:color="auto" w:fill="F4F0F8"/>
            <w:tcMar>
              <w:top w:w="100" w:type="dxa"/>
              <w:left w:w="0" w:type="dxa"/>
              <w:bottom w:w="100" w:type="dxa"/>
              <w:right w:w="0" w:type="dxa"/>
            </w:tcMar>
            <w:vAlign w:val="center"/>
            <w:hideMark/>
          </w:tcPr>
          <w:p w:rsidRPr="00064298" w:rsidR="00064298" w:rsidP="00064298" w:rsidRDefault="00064298" w14:paraId="56485098" w14:textId="77777777">
            <w:r w:rsidRPr="00064298">
              <w:rPr>
                <w:b/>
                <w:bCs/>
              </w:rPr>
              <w:t>Location</w:t>
            </w:r>
          </w:p>
        </w:tc>
        <w:tc>
          <w:tcPr>
            <w:tcW w:w="6840" w:type="dxa"/>
            <w:tcMar>
              <w:top w:w="100" w:type="dxa"/>
              <w:left w:w="0" w:type="dxa"/>
              <w:bottom w:w="100" w:type="dxa"/>
              <w:right w:w="0" w:type="dxa"/>
            </w:tcMar>
            <w:vAlign w:val="center"/>
            <w:hideMark/>
          </w:tcPr>
          <w:p w:rsidRPr="00064298" w:rsidR="00064298" w:rsidP="00064298" w:rsidRDefault="00064298" w14:paraId="2F48AE49" w14:textId="77777777">
            <w:r w:rsidRPr="00064298">
              <w:t>Applicants should live within reasonable travelling distance of East Sussex and Brighton &amp; Hove</w:t>
            </w:r>
          </w:p>
        </w:tc>
      </w:tr>
      <w:tr w:rsidRPr="00064298" w:rsidR="00064298" w:rsidTr="300CFC44" w14:paraId="160AC44B" w14:textId="77777777">
        <w:tc>
          <w:tcPr>
            <w:tcW w:w="2520" w:type="dxa"/>
            <w:shd w:val="clear" w:color="auto" w:fill="F4F0F8"/>
            <w:tcMar>
              <w:top w:w="100" w:type="dxa"/>
              <w:left w:w="0" w:type="dxa"/>
              <w:bottom w:w="100" w:type="dxa"/>
              <w:right w:w="0" w:type="dxa"/>
            </w:tcMar>
            <w:vAlign w:val="center"/>
            <w:hideMark/>
          </w:tcPr>
          <w:p w:rsidRPr="00064298" w:rsidR="00064298" w:rsidP="00064298" w:rsidRDefault="00064298" w14:paraId="15A356B3" w14:textId="77777777">
            <w:r w:rsidRPr="00064298">
              <w:rPr>
                <w:b/>
                <w:bCs/>
              </w:rPr>
              <w:t>Meetings</w:t>
            </w:r>
          </w:p>
        </w:tc>
        <w:tc>
          <w:tcPr>
            <w:tcW w:w="6840" w:type="dxa"/>
            <w:tcMar>
              <w:top w:w="100" w:type="dxa"/>
              <w:left w:w="0" w:type="dxa"/>
              <w:bottom w:w="100" w:type="dxa"/>
              <w:right w:w="0" w:type="dxa"/>
            </w:tcMar>
            <w:vAlign w:val="center"/>
            <w:hideMark/>
          </w:tcPr>
          <w:p w:rsidRPr="00064298" w:rsidR="00064298" w:rsidP="00064298" w:rsidRDefault="00064298" w14:paraId="3641D164" w14:textId="77777777">
            <w:r w:rsidRPr="00064298">
              <w:t>Four Board meetings each year, normally held in person in East Sussex; occasional online attendance when circumstances require</w:t>
            </w:r>
          </w:p>
        </w:tc>
      </w:tr>
      <w:tr w:rsidRPr="00064298" w:rsidR="00064298" w:rsidTr="300CFC44" w14:paraId="3EC6567B" w14:textId="77777777">
        <w:tc>
          <w:tcPr>
            <w:tcW w:w="2520" w:type="dxa"/>
            <w:shd w:val="clear" w:color="auto" w:fill="F4F0F8"/>
            <w:tcMar>
              <w:top w:w="100" w:type="dxa"/>
              <w:left w:w="0" w:type="dxa"/>
              <w:bottom w:w="100" w:type="dxa"/>
              <w:right w:w="0" w:type="dxa"/>
            </w:tcMar>
            <w:vAlign w:val="center"/>
            <w:hideMark/>
          </w:tcPr>
          <w:p w:rsidRPr="00064298" w:rsidR="00064298" w:rsidP="00064298" w:rsidRDefault="00064298" w14:paraId="3619385B" w14:textId="77777777">
            <w:r w:rsidRPr="00064298">
              <w:rPr>
                <w:b/>
                <w:bCs/>
              </w:rPr>
              <w:t>Additional commitment</w:t>
            </w:r>
          </w:p>
        </w:tc>
        <w:tc>
          <w:tcPr>
            <w:tcW w:w="6840" w:type="dxa"/>
            <w:tcMar>
              <w:top w:w="100" w:type="dxa"/>
              <w:left w:w="0" w:type="dxa"/>
              <w:bottom w:w="100" w:type="dxa"/>
              <w:right w:w="0" w:type="dxa"/>
            </w:tcMar>
            <w:vAlign w:val="center"/>
            <w:hideMark/>
          </w:tcPr>
          <w:p w:rsidRPr="00064298" w:rsidR="00064298" w:rsidP="00064298" w:rsidRDefault="00064298" w14:paraId="0093BD00" w14:textId="77777777">
            <w:r w:rsidRPr="00064298">
              <w:t>Quarterly meetings with the CEO, preparation, annual Board effectiveness review and occasional recruitment or representation</w:t>
            </w:r>
          </w:p>
        </w:tc>
      </w:tr>
      <w:tr w:rsidRPr="00064298" w:rsidR="00064298" w:rsidTr="300CFC44" w14:paraId="72B915F9" w14:textId="77777777">
        <w:tc>
          <w:tcPr>
            <w:tcW w:w="2520" w:type="dxa"/>
            <w:shd w:val="clear" w:color="auto" w:fill="F4F0F8"/>
            <w:tcMar>
              <w:top w:w="100" w:type="dxa"/>
              <w:left w:w="0" w:type="dxa"/>
              <w:bottom w:w="100" w:type="dxa"/>
              <w:right w:w="0" w:type="dxa"/>
            </w:tcMar>
            <w:vAlign w:val="center"/>
            <w:hideMark/>
          </w:tcPr>
          <w:p w:rsidRPr="00064298" w:rsidR="00064298" w:rsidP="00064298" w:rsidRDefault="00064298" w14:paraId="59F09057" w14:textId="77777777">
            <w:r w:rsidRPr="00064298">
              <w:rPr>
                <w:b/>
                <w:bCs/>
              </w:rPr>
              <w:t>Expected start</w:t>
            </w:r>
          </w:p>
        </w:tc>
        <w:tc>
          <w:tcPr>
            <w:tcW w:w="6840" w:type="dxa"/>
            <w:tcMar>
              <w:top w:w="100" w:type="dxa"/>
              <w:left w:w="0" w:type="dxa"/>
              <w:bottom w:w="100" w:type="dxa"/>
              <w:right w:w="0" w:type="dxa"/>
            </w:tcMar>
            <w:vAlign w:val="center"/>
            <w:hideMark/>
          </w:tcPr>
          <w:p w:rsidRPr="00064298" w:rsidR="00064298" w:rsidP="00064298" w:rsidRDefault="00064298" w14:paraId="7CDE2EDF" w14:textId="2D2609DE">
            <w:r w:rsidRPr="00064298">
              <w:t xml:space="preserve">January 2027, with an appropriate handover </w:t>
            </w:r>
          </w:p>
        </w:tc>
      </w:tr>
      <w:tr w:rsidRPr="00064298" w:rsidR="00064298" w:rsidTr="300CFC44" w14:paraId="29A52506" w14:textId="77777777">
        <w:tc>
          <w:tcPr>
            <w:tcW w:w="2520" w:type="dxa"/>
            <w:shd w:val="clear" w:color="auto" w:fill="F4F0F8"/>
            <w:tcMar>
              <w:top w:w="100" w:type="dxa"/>
              <w:left w:w="0" w:type="dxa"/>
              <w:bottom w:w="100" w:type="dxa"/>
              <w:right w:w="0" w:type="dxa"/>
            </w:tcMar>
            <w:vAlign w:val="center"/>
            <w:hideMark/>
          </w:tcPr>
          <w:p w:rsidRPr="00064298" w:rsidR="00064298" w:rsidP="00064298" w:rsidRDefault="00064298" w14:paraId="418CE020" w14:textId="77777777">
            <w:r w:rsidRPr="00064298">
              <w:rPr>
                <w:b/>
                <w:bCs/>
              </w:rPr>
              <w:t>Application deadline</w:t>
            </w:r>
          </w:p>
        </w:tc>
        <w:tc>
          <w:tcPr>
            <w:tcW w:w="6840" w:type="dxa"/>
            <w:tcMar>
              <w:top w:w="100" w:type="dxa"/>
              <w:left w:w="0" w:type="dxa"/>
              <w:bottom w:w="100" w:type="dxa"/>
              <w:right w:w="0" w:type="dxa"/>
            </w:tcMar>
            <w:vAlign w:val="center"/>
            <w:hideMark/>
          </w:tcPr>
          <w:p w:rsidRPr="00064298" w:rsidR="00064298" w:rsidP="00064298" w:rsidRDefault="00064298" w14:paraId="547F1067" w14:textId="15E6365E">
            <w:r w:rsidRPr="300CFC44" w:rsidR="300CFC44">
              <w:rPr>
                <w:color w:val="auto"/>
              </w:rPr>
              <w:t>Open until position filled</w:t>
            </w:r>
          </w:p>
        </w:tc>
      </w:tr>
      <w:tr w:rsidRPr="00064298" w:rsidR="00064298" w:rsidTr="300CFC44" w14:paraId="115579BA" w14:textId="77777777">
        <w:tc>
          <w:tcPr>
            <w:tcW w:w="2520" w:type="dxa"/>
            <w:shd w:val="clear" w:color="auto" w:fill="F4F0F8"/>
            <w:tcMar>
              <w:top w:w="100" w:type="dxa"/>
              <w:left w:w="0" w:type="dxa"/>
              <w:bottom w:w="100" w:type="dxa"/>
              <w:right w:w="0" w:type="dxa"/>
            </w:tcMar>
            <w:vAlign w:val="center"/>
            <w:hideMark/>
          </w:tcPr>
          <w:p w:rsidRPr="00064298" w:rsidR="00064298" w:rsidP="300CFC44" w:rsidRDefault="00064298" w14:paraId="3F8A1658" w14:textId="137DAAD6">
            <w:pPr>
              <w:rPr>
                <w:b w:val="1"/>
                <w:bCs w:val="1"/>
              </w:rPr>
            </w:pPr>
          </w:p>
        </w:tc>
        <w:tc>
          <w:tcPr>
            <w:tcW w:w="6840" w:type="dxa"/>
            <w:tcMar>
              <w:top w:w="100" w:type="dxa"/>
              <w:left w:w="0" w:type="dxa"/>
              <w:bottom w:w="100" w:type="dxa"/>
              <w:right w:w="0" w:type="dxa"/>
            </w:tcMar>
            <w:vAlign w:val="center"/>
            <w:hideMark/>
          </w:tcPr>
          <w:p w:rsidRPr="00064298" w:rsidR="00064298" w:rsidP="300CFC44" w:rsidRDefault="00064298" w14:paraId="2F880C88" w14:textId="10520E12">
            <w:pPr>
              <w:rPr>
                <w:color w:val="EE0000"/>
              </w:rPr>
            </w:pPr>
          </w:p>
        </w:tc>
      </w:tr>
    </w:tbl>
    <w:p w:rsidR="00064298" w:rsidP="00064298" w:rsidRDefault="00064298" w14:paraId="05EADD57" w14:textId="77777777">
      <w:pPr>
        <w:rPr>
          <w:b/>
          <w:bCs/>
        </w:rPr>
      </w:pPr>
    </w:p>
    <w:p w:rsidRPr="00064298" w:rsidR="00064298" w:rsidP="00064298" w:rsidRDefault="00064298" w14:paraId="172B9084" w14:textId="607865EB">
      <w:r w:rsidRPr="00064298">
        <w:rPr>
          <w:b/>
          <w:bCs/>
        </w:rPr>
        <w:t>About Lotus Families</w:t>
      </w:r>
    </w:p>
    <w:p w:rsidRPr="009E48A8" w:rsidR="009E48A8" w:rsidP="009E48A8" w:rsidRDefault="009E48A8" w14:paraId="518DA5CB" w14:textId="77777777">
      <w:r w:rsidRPr="009E48A8">
        <w:t>Lotus Families is a registered charity and company limited by guarantee. We provide specialist, trauma-informed domestic and familial abuse support across East Sussex and Brighton &amp; Hove.</w:t>
      </w:r>
    </w:p>
    <w:p w:rsidRPr="009E48A8" w:rsidR="009E48A8" w:rsidP="009E48A8" w:rsidRDefault="009E48A8" w14:paraId="421E37EF" w14:textId="77777777">
      <w:r w:rsidRPr="009E48A8">
        <w:t>We are a member of Women’s Aid and hold SafeLives Leading Lights accreditation. Our work has also received the East Sussex Safeguarding Children Partnership Safeguarding and Child Protection Award.</w:t>
      </w:r>
    </w:p>
    <w:p w:rsidRPr="009E48A8" w:rsidR="009E48A8" w:rsidP="009E48A8" w:rsidRDefault="009E48A8" w14:paraId="1C54A7D7" w14:textId="77777777">
      <w:r w:rsidRPr="009E48A8">
        <w:t>We are a small but well-established charity, with fewer than ten paid staff and annual income of under £300,000. This means our governance needs to be robust but proportionate, and our trustees have a close understanding of the charity’s work, opportunities and challenges.</w:t>
      </w:r>
    </w:p>
    <w:p w:rsidR="00CA5314" w:rsidP="00064298" w:rsidRDefault="00CA5314" w14:paraId="6EB21AEF" w14:textId="77777777">
      <w:pPr>
        <w:rPr>
          <w:b/>
          <w:bCs/>
        </w:rPr>
      </w:pPr>
    </w:p>
    <w:p w:rsidR="301C2BA5" w:rsidP="301C2BA5" w:rsidRDefault="301C2BA5" w14:paraId="17D34259" w14:textId="31BD9862">
      <w:pPr>
        <w:rPr>
          <w:b w:val="1"/>
          <w:bCs w:val="1"/>
        </w:rPr>
      </w:pPr>
    </w:p>
    <w:p w:rsidRPr="00064298" w:rsidR="00064298" w:rsidP="00064298" w:rsidRDefault="00064298" w14:paraId="72E3AAE5" w14:textId="2FBC87CA">
      <w:r w:rsidRPr="00064298">
        <w:rPr>
          <w:b/>
          <w:bCs/>
        </w:rPr>
        <w:t>Our services</w:t>
      </w:r>
    </w:p>
    <w:p w:rsidRPr="00064298" w:rsidR="00064298" w:rsidP="00064298" w:rsidRDefault="00064298" w14:paraId="232004EF" w14:textId="77777777">
      <w:r w:rsidRPr="00064298">
        <w:t>Recovery Programme: specialist assessment, safety and support planning, one-to-one IDVA support, structured recovery groups and peer support for women affected by intimate partner abuse.</w:t>
      </w:r>
    </w:p>
    <w:p w:rsidRPr="00064298" w:rsidR="00064298" w:rsidP="00064298" w:rsidRDefault="00064298" w14:paraId="1E6A147A" w14:textId="77777777">
      <w:r w:rsidRPr="00064298">
        <w:t>CAPVA Programme: specialist support and structured groups for parents and carers experiencing child or adolescent-to-parent violence and abuse.</w:t>
      </w:r>
    </w:p>
    <w:p w:rsidRPr="00064298" w:rsidR="00064298" w:rsidP="00064298" w:rsidRDefault="00064298" w14:paraId="66A04304" w14:textId="77777777">
      <w:r w:rsidRPr="00064298">
        <w:t>Lotus Blossom: peer support and trained Peer Support Mentors who use lived experience to help other women rebuild confidence and connection.</w:t>
      </w:r>
    </w:p>
    <w:p w:rsidRPr="00064298" w:rsidR="00064298" w:rsidP="00064298" w:rsidRDefault="00064298" w14:paraId="2D37E139" w14:textId="3A219D33">
      <w:r w:rsidRPr="00064298">
        <w:t>Our delivery is digital-</w:t>
      </w:r>
      <w:proofErr w:type="gramStart"/>
      <w:r w:rsidRPr="00064298">
        <w:t>first</w:t>
      </w:r>
      <w:proofErr w:type="gramEnd"/>
      <w:r w:rsidRPr="00064298">
        <w:t xml:space="preserve"> and our small staff team is mainly home-based, with regular online contact and monthly in-person team meetings. This model helps us reach women and families across </w:t>
      </w:r>
      <w:r w:rsidR="00977AFC">
        <w:t>East Sussex</w:t>
      </w:r>
      <w:r w:rsidRPr="00064298">
        <w:t xml:space="preserve"> while using our resources carefully.</w:t>
      </w:r>
    </w:p>
    <w:p w:rsidRPr="00064298" w:rsidR="00064298" w:rsidP="00064298" w:rsidRDefault="00064298" w14:paraId="53C80958" w14:textId="77777777">
      <w:r w:rsidRPr="00064298">
        <w:rPr>
          <w:b/>
          <w:bCs/>
        </w:rPr>
        <w:t>Our recent impact</w:t>
      </w:r>
    </w:p>
    <w:p w:rsidRPr="00064298" w:rsidR="00064298" w:rsidP="00064298" w:rsidRDefault="00064298" w14:paraId="3C1B534E" w14:textId="1166372A">
      <w:r w:rsidRPr="00064298">
        <w:t>In 2025</w:t>
      </w:r>
      <w:r w:rsidR="00977AFC">
        <w:t>-</w:t>
      </w:r>
      <w:r w:rsidRPr="00064298">
        <w:t>26, Lotus Families supported 221 unique individuals through 314 service engagements, alongside 362 children. Reported outcomes included:</w:t>
      </w:r>
    </w:p>
    <w:p w:rsidRPr="00064298" w:rsidR="00064298" w:rsidP="00064298" w:rsidRDefault="00064298" w14:paraId="7F57A51C" w14:textId="77777777">
      <w:r w:rsidRPr="00064298">
        <w:t>98% reporting reduced risk;</w:t>
      </w:r>
    </w:p>
    <w:p w:rsidRPr="00064298" w:rsidR="00064298" w:rsidP="00064298" w:rsidRDefault="00064298" w14:paraId="606611D7" w14:textId="77777777">
      <w:r w:rsidRPr="00064298">
        <w:t>98% reporting an improvement in mental health;</w:t>
      </w:r>
    </w:p>
    <w:p w:rsidRPr="00064298" w:rsidR="00064298" w:rsidP="00064298" w:rsidRDefault="00064298" w14:paraId="46C749E2" w14:textId="77777777">
      <w:r w:rsidRPr="00064298">
        <w:t>94% reporting improved relationships; and</w:t>
      </w:r>
    </w:p>
    <w:p w:rsidRPr="00064298" w:rsidR="00064298" w:rsidP="00064298" w:rsidRDefault="00064298" w14:paraId="666A48B4" w14:textId="77777777">
      <w:r w:rsidRPr="00064298">
        <w:t>94% reporting that our support made a positive difference overall.</w:t>
      </w:r>
    </w:p>
    <w:p w:rsidRPr="00064298" w:rsidR="00064298" w:rsidP="00064298" w:rsidRDefault="00064298" w14:paraId="167406EC" w14:textId="77777777">
      <w:r w:rsidRPr="00064298">
        <w:rPr>
          <w:b/>
          <w:bCs/>
        </w:rPr>
        <w:t>Our strategic context</w:t>
      </w:r>
    </w:p>
    <w:p w:rsidRPr="00064298" w:rsidR="00064298" w:rsidP="00064298" w:rsidRDefault="00064298" w14:paraId="7C3A43ED" w14:textId="6C9F4775">
      <w:r w:rsidRPr="00064298">
        <w:t>Our Strategic Plan 2026</w:t>
      </w:r>
      <w:r w:rsidR="00977AFC">
        <w:t>-</w:t>
      </w:r>
      <w:r w:rsidRPr="00064298">
        <w:t xml:space="preserve">28 prioritises quality </w:t>
      </w:r>
      <w:proofErr w:type="gramStart"/>
      <w:r w:rsidRPr="00064298">
        <w:t>over growth</w:t>
      </w:r>
      <w:proofErr w:type="gramEnd"/>
      <w:r w:rsidRPr="00064298">
        <w:t xml:space="preserve"> for its own sake. We want to sustain safe, effective services, offer earlier support to people waiting, protect staff wellbeing, increase our visibility and use our 30th anniversary to strengthen relationships with supporters and partners.</w:t>
      </w:r>
    </w:p>
    <w:p w:rsidRPr="00064298" w:rsidR="00064298" w:rsidP="00064298" w:rsidRDefault="00064298" w14:paraId="624CE424" w14:textId="77777777">
      <w:r w:rsidRPr="00064298">
        <w:t xml:space="preserve">The new Chair will join us at a time of both strength and challenge. We have a clear specialist identity, strong outcomes, committed staff and trustees, and valued relationships across the domestic abuse sector. At the same time, demand continues to exceed available </w:t>
      </w:r>
      <w:proofErr w:type="gramStart"/>
      <w:r w:rsidRPr="00064298">
        <w:t>capacity</w:t>
      </w:r>
      <w:proofErr w:type="gramEnd"/>
      <w:r w:rsidRPr="00064298">
        <w:t xml:space="preserve"> and the funding landscape remains uncertain.</w:t>
      </w:r>
    </w:p>
    <w:p w:rsidRPr="00064298" w:rsidR="00064298" w:rsidP="00064298" w:rsidRDefault="00064298" w14:paraId="3AD91B76" w14:textId="77777777">
      <w:r w:rsidRPr="00064298">
        <w:t>The Board’s priorities include:</w:t>
      </w:r>
    </w:p>
    <w:p w:rsidRPr="00064298" w:rsidR="00064298" w:rsidP="00064298" w:rsidRDefault="00064298" w14:paraId="35FF444D" w14:textId="77777777">
      <w:r w:rsidRPr="00064298">
        <w:t>maintaining the quality and safety of our services;</w:t>
      </w:r>
    </w:p>
    <w:p w:rsidRPr="00064298" w:rsidR="00064298" w:rsidP="00064298" w:rsidRDefault="00064298" w14:paraId="1CEC0DEC" w14:textId="77777777">
      <w:r w:rsidRPr="00064298">
        <w:t>strengthening financial sustainability without weakening delivery;</w:t>
      </w:r>
    </w:p>
    <w:p w:rsidRPr="00064298" w:rsidR="00064298" w:rsidP="00064298" w:rsidRDefault="00064298" w14:paraId="26DEE94F" w14:textId="77777777">
      <w:r w:rsidRPr="00064298">
        <w:t>supporting and retaining a small, skilled staff team;</w:t>
      </w:r>
    </w:p>
    <w:p w:rsidRPr="00064298" w:rsidR="00064298" w:rsidP="00064298" w:rsidRDefault="00064298" w14:paraId="50A9359E" w14:textId="77777777">
      <w:r w:rsidRPr="00064298">
        <w:t>ensuring effective risk, safeguarding and regulatory oversight;</w:t>
      </w:r>
    </w:p>
    <w:p w:rsidRPr="00064298" w:rsidR="00064298" w:rsidP="00064298" w:rsidRDefault="00064298" w14:paraId="067AD7E7" w14:textId="77777777">
      <w:r w:rsidRPr="00064298">
        <w:t>developing the Board’s collective skills and succession planning;</w:t>
      </w:r>
    </w:p>
    <w:p w:rsidRPr="00064298" w:rsidR="00064298" w:rsidP="00064298" w:rsidRDefault="00064298" w14:paraId="31B962CE" w14:textId="77777777">
      <w:r w:rsidRPr="00064298">
        <w:t>building purposeful partnerships and influence; and</w:t>
      </w:r>
    </w:p>
    <w:p w:rsidRPr="00064298" w:rsidR="00064298" w:rsidP="00064298" w:rsidRDefault="00064298" w14:paraId="301040EB" w14:textId="77777777">
      <w:r w:rsidRPr="00064298">
        <w:t>making good use of evidence, lived experience and learning in organisational decisions.</w:t>
      </w:r>
    </w:p>
    <w:tbl>
      <w:tblPr>
        <w:tblW w:w="0" w:type="dxa"/>
        <w:tblBorders>
          <w:top w:val="single" w:color="auto" w:sz="2" w:space="0"/>
          <w:left w:val="single" w:color="auto" w:sz="2" w:space="0"/>
          <w:bottom w:val="single" w:color="auto" w:sz="2" w:space="0"/>
          <w:right w:val="single" w:color="auto" w:sz="2" w:space="0"/>
        </w:tblBorders>
        <w:tblLook w:val="04A0" w:firstRow="1" w:lastRow="0" w:firstColumn="1" w:lastColumn="0" w:noHBand="0" w:noVBand="1"/>
      </w:tblPr>
      <w:tblGrid>
        <w:gridCol w:w="9020"/>
      </w:tblGrid>
      <w:tr w:rsidRPr="00064298" w:rsidR="00064298" w:rsidTr="00CA5314" w14:paraId="3A06C0ED" w14:textId="77777777">
        <w:tc>
          <w:tcPr>
            <w:tcW w:w="9360" w:type="dxa"/>
            <w:shd w:val="clear" w:color="auto" w:fill="F2CEED" w:themeFill="accent5" w:themeFillTint="33"/>
            <w:tcMar>
              <w:top w:w="140" w:type="dxa"/>
              <w:left w:w="0" w:type="dxa"/>
              <w:bottom w:w="140" w:type="dxa"/>
              <w:right w:w="0" w:type="dxa"/>
            </w:tcMar>
            <w:hideMark/>
          </w:tcPr>
          <w:p w:rsidRPr="00064298" w:rsidR="00064298" w:rsidP="00064298" w:rsidRDefault="00064298" w14:paraId="7A97472B" w14:textId="77777777">
            <w:r w:rsidRPr="00064298">
              <w:rPr>
                <w:b/>
                <w:bCs/>
              </w:rPr>
              <w:t>Our approach</w:t>
            </w:r>
          </w:p>
          <w:p w:rsidRPr="00064298" w:rsidR="00064298" w:rsidP="00064298" w:rsidRDefault="00064298" w14:paraId="1892279F" w14:textId="77777777">
            <w:r w:rsidRPr="00064298">
              <w:t xml:space="preserve">We are ambitious about the difference Lotus Families can make, but we will expand only where there </w:t>
            </w:r>
            <w:proofErr w:type="gramStart"/>
            <w:r w:rsidRPr="00064298">
              <w:t>is</w:t>
            </w:r>
            <w:proofErr w:type="gramEnd"/>
            <w:r w:rsidRPr="00064298">
              <w:t xml:space="preserve"> dedicated funding, sufficient capacity and confidence that quality and safety can be maintained.</w:t>
            </w:r>
          </w:p>
        </w:tc>
      </w:tr>
    </w:tbl>
    <w:p w:rsidR="00335EE8" w:rsidP="00064298" w:rsidRDefault="00335EE8" w14:paraId="30C84958" w14:textId="77777777">
      <w:pPr>
        <w:rPr>
          <w:b/>
          <w:bCs/>
        </w:rPr>
      </w:pPr>
    </w:p>
    <w:p w:rsidRPr="00064298" w:rsidR="00064298" w:rsidP="00064298" w:rsidRDefault="00064298" w14:paraId="3024067C" w14:textId="408E5E66">
      <w:r w:rsidRPr="00064298">
        <w:rPr>
          <w:b/>
          <w:bCs/>
        </w:rPr>
        <w:t>Role description</w:t>
      </w:r>
    </w:p>
    <w:p w:rsidRPr="00064298" w:rsidR="00064298" w:rsidP="00064298" w:rsidRDefault="00064298" w14:paraId="71199A56" w14:textId="77777777">
      <w:r w:rsidRPr="00064298">
        <w:rPr>
          <w:b/>
          <w:bCs/>
        </w:rPr>
        <w:t>Purpose of the role</w:t>
      </w:r>
    </w:p>
    <w:p w:rsidR="00064298" w:rsidP="00064298" w:rsidRDefault="00064298" w14:paraId="7E42C688" w14:textId="77777777">
      <w:r w:rsidRPr="00064298">
        <w:t xml:space="preserve">The Chair provides inclusive leadership to the Board of Trustees, helping it </w:t>
      </w:r>
      <w:proofErr w:type="gramStart"/>
      <w:r w:rsidRPr="00064298">
        <w:t>govern</w:t>
      </w:r>
      <w:proofErr w:type="gramEnd"/>
      <w:r w:rsidRPr="00064298">
        <w:t xml:space="preserve"> Lotus Families effectively, maintain a clear strategic direction and fulfil its legal responsibilities. The Chair works in constructive partnership with the CEO while respecting the distinction between governance and operational management.</w:t>
      </w:r>
    </w:p>
    <w:tbl>
      <w:tblPr>
        <w:tblW w:w="9020" w:type="dxa"/>
        <w:tblBorders>
          <w:top w:val="single" w:color="auto" w:sz="2" w:space="0"/>
          <w:left w:val="single" w:color="auto" w:sz="2" w:space="0"/>
          <w:bottom w:val="single" w:color="auto" w:sz="2" w:space="0"/>
          <w:right w:val="single" w:color="auto" w:sz="2" w:space="0"/>
        </w:tblBorders>
        <w:tblLook w:val="04A0" w:firstRow="1" w:lastRow="0" w:firstColumn="1" w:lastColumn="0" w:noHBand="0" w:noVBand="1"/>
      </w:tblPr>
      <w:tblGrid>
        <w:gridCol w:w="9020"/>
      </w:tblGrid>
      <w:tr w:rsidRPr="00064298" w:rsidR="00064298" w:rsidTr="00CA5314" w14:paraId="38E2FE59" w14:textId="77777777">
        <w:tc>
          <w:tcPr>
            <w:tcW w:w="9020" w:type="dxa"/>
            <w:shd w:val="clear" w:color="auto" w:fill="F2CEED" w:themeFill="accent5" w:themeFillTint="33"/>
            <w:tcMar>
              <w:top w:w="140" w:type="dxa"/>
              <w:left w:w="0" w:type="dxa"/>
              <w:bottom w:w="140" w:type="dxa"/>
              <w:right w:w="0" w:type="dxa"/>
            </w:tcMar>
            <w:hideMark/>
          </w:tcPr>
          <w:p w:rsidRPr="00064298" w:rsidR="00064298" w:rsidP="00064298" w:rsidRDefault="00064298" w14:paraId="62C741D2" w14:textId="77777777">
            <w:r w:rsidRPr="00064298">
              <w:rPr>
                <w:b/>
                <w:bCs/>
              </w:rPr>
              <w:t>Important boundary</w:t>
            </w:r>
          </w:p>
          <w:p w:rsidRPr="00064298" w:rsidR="00064298" w:rsidP="00064298" w:rsidRDefault="00064298" w14:paraId="1134FD38" w14:textId="77777777">
            <w:r w:rsidRPr="00064298">
              <w:t>This is a governance role. The Chair does not manage staff or carry responsibility for the charity’s day-to-day operations.</w:t>
            </w:r>
          </w:p>
        </w:tc>
      </w:tr>
    </w:tbl>
    <w:p w:rsidR="00402389" w:rsidP="00064298" w:rsidRDefault="00402389" w14:paraId="128A9CB0" w14:textId="77777777">
      <w:pPr>
        <w:rPr>
          <w:b/>
          <w:bCs/>
        </w:rPr>
      </w:pPr>
    </w:p>
    <w:p w:rsidRPr="00064298" w:rsidR="00064298" w:rsidP="00064298" w:rsidRDefault="00064298" w14:paraId="77446E3A" w14:textId="7A8D1C7B">
      <w:r w:rsidRPr="00064298">
        <w:rPr>
          <w:b/>
          <w:bCs/>
        </w:rPr>
        <w:t>Key responsibilities</w:t>
      </w:r>
    </w:p>
    <w:p w:rsidRPr="00064298" w:rsidR="00064298" w:rsidP="00064298" w:rsidRDefault="00064298" w14:paraId="1745955E" w14:textId="77777777">
      <w:r w:rsidRPr="00064298">
        <w:rPr>
          <w:b/>
          <w:bCs/>
        </w:rPr>
        <w:t>Board leadership and governance</w:t>
      </w:r>
    </w:p>
    <w:p w:rsidRPr="00064298" w:rsidR="00064298" w:rsidP="00064298" w:rsidRDefault="00064298" w14:paraId="637FF902" w14:textId="77777777">
      <w:r w:rsidRPr="00064298">
        <w:t>Lead the Board in fulfilling its responsibilities as charity trustees and company directors.</w:t>
      </w:r>
    </w:p>
    <w:p w:rsidRPr="00064298" w:rsidR="00064298" w:rsidP="00064298" w:rsidRDefault="00064298" w14:paraId="3F80B4F7" w14:textId="77777777">
      <w:r w:rsidRPr="00064298">
        <w:t>Plan and chair effective Board meetings, ensuring that trustees receive appropriate information and can contribute fully.</w:t>
      </w:r>
    </w:p>
    <w:p w:rsidRPr="00064298" w:rsidR="00064298" w:rsidP="00064298" w:rsidRDefault="00064298" w14:paraId="47AB4F82" w14:textId="77777777">
      <w:r w:rsidRPr="00064298">
        <w:t>Promote open discussion, collective responsibility, sound decision-making and constructive challenge.</w:t>
      </w:r>
    </w:p>
    <w:p w:rsidRPr="00064298" w:rsidR="00064298" w:rsidP="00064298" w:rsidRDefault="00064298" w14:paraId="1215F7A9" w14:textId="77777777">
      <w:r w:rsidRPr="00064298">
        <w:t>Help the Board maintain appropriate oversight of safeguarding, finance, risk, compliance and organisational performance.</w:t>
      </w:r>
    </w:p>
    <w:p w:rsidRPr="00064298" w:rsidR="00064298" w:rsidP="00064298" w:rsidRDefault="00064298" w14:paraId="6FCAC22B" w14:textId="77777777">
      <w:r w:rsidRPr="00064298">
        <w:t>Ensure that governance arrangements remain proportionate, clear and effective.</w:t>
      </w:r>
    </w:p>
    <w:p w:rsidR="00CA5314" w:rsidP="00064298" w:rsidRDefault="00CA5314" w14:paraId="43F315EE" w14:textId="77777777">
      <w:pPr>
        <w:rPr>
          <w:b/>
          <w:bCs/>
        </w:rPr>
      </w:pPr>
    </w:p>
    <w:p w:rsidRPr="00064298" w:rsidR="00064298" w:rsidP="00064298" w:rsidRDefault="00064298" w14:paraId="5087D92A" w14:textId="10DB30FD">
      <w:r w:rsidRPr="00064298">
        <w:rPr>
          <w:b/>
          <w:bCs/>
        </w:rPr>
        <w:t>Strategy and organisational direction</w:t>
      </w:r>
    </w:p>
    <w:p w:rsidRPr="00064298" w:rsidR="00064298" w:rsidP="00064298" w:rsidRDefault="00064298" w14:paraId="06A30FAE" w14:textId="77777777">
      <w:r w:rsidRPr="00064298">
        <w:t>Support the Board to agree and monitor the charity’s strategic direction.</w:t>
      </w:r>
    </w:p>
    <w:p w:rsidRPr="00064298" w:rsidR="00064298" w:rsidP="00064298" w:rsidRDefault="00064298" w14:paraId="389D3D82" w14:textId="77777777">
      <w:r w:rsidRPr="00064298">
        <w:t>Keep discussion focused on Lotus Families’ charitable purpose, values, impact and long-term sustainability.</w:t>
      </w:r>
    </w:p>
    <w:p w:rsidRPr="00064298" w:rsidR="00064298" w:rsidP="00064298" w:rsidRDefault="00064298" w14:paraId="034D8005" w14:textId="77777777">
      <w:r w:rsidRPr="00064298">
        <w:t>Help the Board balance ambition with capacity, financial resilience, quality and safety.</w:t>
      </w:r>
    </w:p>
    <w:p w:rsidRPr="00064298" w:rsidR="00064298" w:rsidP="00064298" w:rsidRDefault="00064298" w14:paraId="4F34E07C" w14:textId="77777777">
      <w:r w:rsidRPr="00064298">
        <w:rPr>
          <w:b/>
          <w:bCs/>
        </w:rPr>
        <w:t>Working with the CEO</w:t>
      </w:r>
    </w:p>
    <w:p w:rsidRPr="00196482" w:rsidR="00196482" w:rsidP="00196482" w:rsidRDefault="00196482" w14:paraId="3DD0D26D" w14:textId="4657053B">
      <w:r w:rsidRPr="00196482">
        <w:t xml:space="preserve"> Build an open, respectful and appropriately challenging relationship with the CEO.</w:t>
      </w:r>
    </w:p>
    <w:p w:rsidRPr="00196482" w:rsidR="00196482" w:rsidP="00196482" w:rsidRDefault="00196482" w14:paraId="0F257B17" w14:textId="12518F7E">
      <w:r w:rsidRPr="00196482">
        <w:t>Meet with the CEO quarterly to discuss strategic and governance matters and agree the priorities for the forthcoming Board agenda.</w:t>
      </w:r>
    </w:p>
    <w:p w:rsidRPr="00196482" w:rsidR="00196482" w:rsidP="00196482" w:rsidRDefault="00196482" w14:paraId="2BEFCC84" w14:textId="01CDAC5D">
      <w:r w:rsidRPr="00196482">
        <w:t>Maintain clear communication between the CEO and the Board, ensuring that relevant matters are brought to trustees’ attention.</w:t>
      </w:r>
    </w:p>
    <w:p w:rsidRPr="00196482" w:rsidR="00196482" w:rsidP="00196482" w:rsidRDefault="00196482" w14:paraId="2985AF68" w14:textId="30A7039B">
      <w:r w:rsidRPr="00196482">
        <w:t xml:space="preserve">Recognise that pastoral support for the CEO and the annual appraisal </w:t>
      </w:r>
      <w:proofErr w:type="gramStart"/>
      <w:r w:rsidRPr="00196482">
        <w:t>are</w:t>
      </w:r>
      <w:proofErr w:type="gramEnd"/>
      <w:r w:rsidRPr="00196482">
        <w:t xml:space="preserve"> led by a member of the Personnel Sub-Committee, with the Chair contributing as appropriate.</w:t>
      </w:r>
    </w:p>
    <w:p w:rsidR="00196482" w:rsidP="00196482" w:rsidRDefault="00196482" w14:paraId="42C39868" w14:textId="77777777">
      <w:r w:rsidRPr="00196482">
        <w:t>Ensure that the Board supports the CEO while holding her appropriately to account for delivery of the agreed strategy.</w:t>
      </w:r>
    </w:p>
    <w:p w:rsidRPr="00064298" w:rsidR="00064298" w:rsidP="00196482" w:rsidRDefault="00064298" w14:paraId="7446DA2B" w14:textId="0AFDB98A">
      <w:r w:rsidRPr="00064298">
        <w:rPr>
          <w:b/>
          <w:bCs/>
        </w:rPr>
        <w:t>Board development</w:t>
      </w:r>
    </w:p>
    <w:p w:rsidRPr="00064298" w:rsidR="00064298" w:rsidP="00064298" w:rsidRDefault="00064298" w14:paraId="5D2C9A3B" w14:textId="77777777">
      <w:r w:rsidRPr="00064298">
        <w:t>Help recruit, induct and support trustees with the skills and perspectives the Board needs.</w:t>
      </w:r>
    </w:p>
    <w:p w:rsidRPr="00064298" w:rsidR="00064298" w:rsidP="00064298" w:rsidRDefault="00064298" w14:paraId="1325B7F5" w14:textId="77777777">
      <w:r w:rsidRPr="00064298">
        <w:t>Encourage effective teamwork, appropriate behaviour and compliance with the Trustee Code of Conduct.</w:t>
      </w:r>
    </w:p>
    <w:p w:rsidRPr="00064298" w:rsidR="00064298" w:rsidP="00064298" w:rsidRDefault="00064298" w14:paraId="290EE269" w14:textId="77777777">
      <w:r w:rsidRPr="00064298">
        <w:t>Lead an annual review of Board performance and effectiveness, expected to require approximately one day each year.</w:t>
      </w:r>
    </w:p>
    <w:p w:rsidRPr="00064298" w:rsidR="00064298" w:rsidP="00064298" w:rsidRDefault="00064298" w14:paraId="3B1096A9" w14:textId="77777777">
      <w:r w:rsidRPr="00064298">
        <w:t>Support succession planning for the Chair and other key trustee roles.</w:t>
      </w:r>
    </w:p>
    <w:p w:rsidRPr="00064298" w:rsidR="00064298" w:rsidP="00064298" w:rsidRDefault="00064298" w14:paraId="067093EF" w14:textId="77777777">
      <w:r w:rsidRPr="00064298">
        <w:rPr>
          <w:b/>
          <w:bCs/>
        </w:rPr>
        <w:t>Representation</w:t>
      </w:r>
    </w:p>
    <w:p w:rsidRPr="00064298" w:rsidR="00064298" w:rsidP="00064298" w:rsidRDefault="00064298" w14:paraId="27E7F6B1" w14:textId="77777777">
      <w:r w:rsidRPr="00064298">
        <w:t>Act as an ambassador for Lotus Families and represent the charity externally on occasion.</w:t>
      </w:r>
    </w:p>
    <w:p w:rsidRPr="00064298" w:rsidR="00064298" w:rsidP="00064298" w:rsidRDefault="00064298" w14:paraId="08EFA6FE" w14:textId="77777777">
      <w:r w:rsidRPr="00064298">
        <w:t>Support constructive relationships with funders, commissioners, partners and other stakeholders where this adds value.</w:t>
      </w:r>
    </w:p>
    <w:p w:rsidRPr="00064298" w:rsidR="00064298" w:rsidP="00064298" w:rsidRDefault="00064298" w14:paraId="6CE604B6" w14:textId="77777777">
      <w:r w:rsidRPr="00064298">
        <w:t>Speak on behalf of the Board when appropriate, while ensuring that operational communications remain led by the CEO.</w:t>
      </w:r>
    </w:p>
    <w:p w:rsidR="00CA5314" w:rsidP="00064298" w:rsidRDefault="00CA5314" w14:paraId="27C44E24" w14:textId="77777777">
      <w:pPr>
        <w:rPr>
          <w:b/>
          <w:bCs/>
        </w:rPr>
      </w:pPr>
    </w:p>
    <w:p w:rsidRPr="00064298" w:rsidR="00064298" w:rsidP="00064298" w:rsidRDefault="00064298" w14:paraId="4F4F9AED" w14:textId="5F9D11E4">
      <w:r w:rsidRPr="00064298">
        <w:rPr>
          <w:b/>
          <w:bCs/>
        </w:rPr>
        <w:t>Person specification</w:t>
      </w:r>
    </w:p>
    <w:p w:rsidRPr="00064298" w:rsidR="00064298" w:rsidP="00064298" w:rsidRDefault="00064298" w14:paraId="3BF743A6" w14:textId="77777777">
      <w:r w:rsidRPr="00064298">
        <w:t>We will assess applications against the following criteria. We recognise that good candidates may bring transferable experience from employment, volunteering, community leadership or lived experience.</w:t>
      </w:r>
    </w:p>
    <w:p w:rsidRPr="00064298" w:rsidR="00064298" w:rsidP="00064298" w:rsidRDefault="00064298" w14:paraId="17EB1112" w14:textId="77777777">
      <w:r w:rsidRPr="00064298">
        <w:rPr>
          <w:b/>
          <w:bCs/>
        </w:rPr>
        <w:t>Essential</w:t>
      </w:r>
    </w:p>
    <w:p w:rsidRPr="00064298" w:rsidR="00064298" w:rsidP="00064298" w:rsidRDefault="00064298" w14:paraId="2FFAAA3E" w14:textId="77777777">
      <w:r w:rsidRPr="00064298">
        <w:t>A woman, in accordance with the governance requirements applying to Women’s Aid member organisations.</w:t>
      </w:r>
    </w:p>
    <w:p w:rsidRPr="00064298" w:rsidR="00064298" w:rsidP="00064298" w:rsidRDefault="00064298" w14:paraId="3E61EA09" w14:textId="77777777">
      <w:r w:rsidRPr="00064298">
        <w:t>A strong commitment to Lotus Families’ purpose, values and specialist domestic and familial abuse work.</w:t>
      </w:r>
    </w:p>
    <w:p w:rsidRPr="00064298" w:rsidR="00064298" w:rsidP="00064298" w:rsidRDefault="00064298" w14:paraId="4D5C291F" w14:textId="77777777">
      <w:r w:rsidRPr="00064298">
        <w:t>Strong leadership, communication and relationship-building skills.</w:t>
      </w:r>
    </w:p>
    <w:p w:rsidRPr="00064298" w:rsidR="00064298" w:rsidP="00064298" w:rsidRDefault="00064298" w14:paraId="63A25989" w14:textId="77777777">
      <w:r w:rsidRPr="00064298">
        <w:t>Sound judgement and the ability to think strategically.</w:t>
      </w:r>
    </w:p>
    <w:p w:rsidRPr="00064298" w:rsidR="00064298" w:rsidP="00064298" w:rsidRDefault="00064298" w14:paraId="6651BD5A" w14:textId="77777777">
      <w:r w:rsidRPr="00064298">
        <w:t>An understanding of good governance and trustee responsibilities, or a willingness and ability to develop this knowledge.</w:t>
      </w:r>
    </w:p>
    <w:p w:rsidRPr="00064298" w:rsidR="00064298" w:rsidP="00064298" w:rsidRDefault="00064298" w14:paraId="68DA04B4" w14:textId="77777777">
      <w:r w:rsidRPr="00064298">
        <w:t>The ability to chair discussions, encourage participation, build consensus and enable collective decisions.</w:t>
      </w:r>
    </w:p>
    <w:p w:rsidRPr="00064298" w:rsidR="00064298" w:rsidP="00064298" w:rsidRDefault="00064298" w14:paraId="0EF35385" w14:textId="77777777">
      <w:r w:rsidRPr="00064298">
        <w:t>Integrity, diplomacy and confidence in offering and receiving constructive challenge.</w:t>
      </w:r>
    </w:p>
    <w:p w:rsidRPr="00064298" w:rsidR="00064298" w:rsidP="00064298" w:rsidRDefault="00064298" w14:paraId="27D7DEE6" w14:textId="77777777">
      <w:r w:rsidRPr="00064298">
        <w:t>The ability to maintain clear boundaries between the Board’s governance role and operational leadership.</w:t>
      </w:r>
    </w:p>
    <w:p w:rsidRPr="00064298" w:rsidR="00064298" w:rsidP="00064298" w:rsidRDefault="00064298" w14:paraId="1F8EDF45" w14:textId="77777777">
      <w:r w:rsidRPr="00064298">
        <w:t>The time and commitment to prepare for and attend meetings and contribute between meetings when needed.</w:t>
      </w:r>
    </w:p>
    <w:p w:rsidRPr="00064298" w:rsidR="00064298" w:rsidP="00064298" w:rsidRDefault="00064298" w14:paraId="47181902" w14:textId="77777777">
      <w:r w:rsidRPr="00064298">
        <w:t>Living within reasonable travelling distance of East Sussex and Brighton &amp; Hove, with the ability to attend meetings in East Sussex in person.</w:t>
      </w:r>
    </w:p>
    <w:p w:rsidRPr="00064298" w:rsidR="00064298" w:rsidP="00064298" w:rsidRDefault="00064298" w14:paraId="02842B63" w14:textId="77777777">
      <w:r w:rsidRPr="00064298">
        <w:rPr>
          <w:b/>
          <w:bCs/>
        </w:rPr>
        <w:t>Desirable</w:t>
      </w:r>
    </w:p>
    <w:p w:rsidRPr="00064298" w:rsidR="00064298" w:rsidP="00064298" w:rsidRDefault="00064298" w14:paraId="23811749" w14:textId="77777777">
      <w:r w:rsidRPr="00064298">
        <w:t>Previous trustee, governance, senior leadership or comparable community leadership experience.</w:t>
      </w:r>
    </w:p>
    <w:p w:rsidRPr="00064298" w:rsidR="00064298" w:rsidP="00064298" w:rsidRDefault="00064298" w14:paraId="2A670658" w14:textId="77777777">
      <w:r w:rsidRPr="00064298">
        <w:t>Experience of chairing meetings or facilitating effective group discussion.</w:t>
      </w:r>
    </w:p>
    <w:p w:rsidRPr="00064298" w:rsidR="00064298" w:rsidP="00064298" w:rsidRDefault="00064298" w14:paraId="4D6B18A3" w14:textId="77777777">
      <w:r w:rsidRPr="00064298">
        <w:t xml:space="preserve">Knowledge of domestic abuse, familial abuse or the wider violence against women and </w:t>
      </w:r>
      <w:proofErr w:type="gramStart"/>
      <w:r w:rsidRPr="00064298">
        <w:t>girls</w:t>
      </w:r>
      <w:proofErr w:type="gramEnd"/>
      <w:r w:rsidRPr="00064298">
        <w:t xml:space="preserve"> sector.</w:t>
      </w:r>
    </w:p>
    <w:p w:rsidRPr="00064298" w:rsidR="00064298" w:rsidP="00064298" w:rsidRDefault="00064298" w14:paraId="209D07AC" w14:textId="77777777">
      <w:r w:rsidRPr="00064298">
        <w:t>Experience of charity finance, fundraising, commissioning, safeguarding, people management or organisational development.</w:t>
      </w:r>
    </w:p>
    <w:p w:rsidRPr="00064298" w:rsidR="00064298" w:rsidP="00064298" w:rsidRDefault="00064298" w14:paraId="433C1EE3" w14:textId="77777777">
      <w:r w:rsidRPr="00064298">
        <w:t>Experience of leading or governing through change and financial uncertainty.</w:t>
      </w:r>
    </w:p>
    <w:p w:rsidRPr="00064298" w:rsidR="00064298" w:rsidP="00064298" w:rsidRDefault="00064298" w14:paraId="7479B64A" w14:textId="77777777">
      <w:r w:rsidRPr="00064298">
        <w:t>An understanding of the opportunities and pressures faced by small charities.</w:t>
      </w:r>
    </w:p>
    <w:p w:rsidRPr="00064298" w:rsidR="00064298" w:rsidP="00064298" w:rsidRDefault="00064298" w14:paraId="7C532E30" w14:textId="77777777">
      <w:r w:rsidR="301C2BA5">
        <w:rPr/>
        <w:t>Previous Chair experience is welcome but is not essential.</w:t>
      </w:r>
    </w:p>
    <w:p w:rsidR="301C2BA5" w:rsidP="301C2BA5" w:rsidRDefault="301C2BA5" w14:paraId="3D15D60E" w14:textId="01C830C2">
      <w:pPr>
        <w:rPr>
          <w:b w:val="1"/>
          <w:bCs w:val="1"/>
        </w:rPr>
      </w:pPr>
    </w:p>
    <w:p w:rsidRPr="00064298" w:rsidR="00064298" w:rsidP="00064298" w:rsidRDefault="00064298" w14:paraId="1E1FEAA4" w14:textId="77777777">
      <w:r w:rsidRPr="00064298">
        <w:rPr>
          <w:b/>
          <w:bCs/>
        </w:rPr>
        <w:t>How our Board works</w:t>
      </w:r>
    </w:p>
    <w:p w:rsidRPr="00064298" w:rsidR="00064298" w:rsidP="00064298" w:rsidRDefault="00064298" w14:paraId="49794B27" w14:textId="77777777">
      <w:r w:rsidRPr="00064298">
        <w:t>Lotus Families is governed by a Board of eight trustees who bring experience across finance, safeguarding, human resources, communications and our Recovery and CAPVA programmes. Trustees work collectively and may also take a lead interest in a particular area.</w:t>
      </w:r>
    </w:p>
    <w:p w:rsidRPr="00064298" w:rsidR="00064298" w:rsidP="00064298" w:rsidRDefault="00064298" w14:paraId="4D44EC23" w14:textId="77777777">
      <w:r w:rsidRPr="00064298">
        <w:t>The Board meets four times each year. Meetings normally last approximately two hours, with additional preparation time to read papers and consider decisions. We find that meeting in person supports stronger relationships, richer discussion and more effective collective decision-making. Board meetings are therefore normally held in person in East Sussex, although a trustee may join an occasional meeting online when circumstances require.</w:t>
      </w:r>
    </w:p>
    <w:p w:rsidRPr="00064298" w:rsidR="00064298" w:rsidP="00064298" w:rsidRDefault="00064298" w14:paraId="6823D3CD" w14:textId="5D473A1A">
      <w:r w:rsidRPr="00064298">
        <w:t>The Chair also meets the CEO quarterly. Those meetings may be held in person or online, as appropriate. There may occasionally be additional involvement in trustee or senior recruitment, external representation, urgent decisions or preparation for significant Board discussions.</w:t>
      </w:r>
    </w:p>
    <w:p w:rsidRPr="00064298" w:rsidR="00064298" w:rsidP="00064298" w:rsidRDefault="00064298" w14:paraId="41815E8D" w14:textId="77777777">
      <w:r w:rsidR="301C2BA5">
        <w:rPr/>
        <w:t>New trustees receive an induction to the charity, their legal responsibilities and the context in which our services operate. The outgoing Chair and wider Board will support an appropriate handover.</w:t>
      </w:r>
    </w:p>
    <w:p w:rsidR="301C2BA5" w:rsidP="301C2BA5" w:rsidRDefault="301C2BA5" w14:paraId="3186C780" w14:textId="3677377F">
      <w:pPr>
        <w:rPr>
          <w:b w:val="1"/>
          <w:bCs w:val="1"/>
        </w:rPr>
      </w:pPr>
    </w:p>
    <w:p w:rsidRPr="00064298" w:rsidR="00064298" w:rsidP="00064298" w:rsidRDefault="00064298" w14:paraId="1B152376" w14:textId="77777777">
      <w:r w:rsidRPr="300CFC44" w:rsidR="300CFC44">
        <w:rPr>
          <w:b w:val="1"/>
          <w:bCs w:val="1"/>
        </w:rPr>
        <w:t>Appointment and practical arrangements</w:t>
      </w:r>
    </w:p>
    <w:p w:rsidR="300CFC44" w:rsidP="300CFC44" w:rsidRDefault="300CFC44" w14:paraId="4CDFBAE1" w14:textId="7F5B944F">
      <w:pPr>
        <w:spacing w:before="240" w:beforeAutospacing="off" w:after="240" w:afterAutospacing="off"/>
      </w:pPr>
      <w:r w:rsidRPr="300CFC44" w:rsidR="300CFC44">
        <w:rPr>
          <w:rFonts w:ascii="Aptos" w:hAnsi="Aptos" w:eastAsia="Aptos" w:cs="Aptos"/>
          <w:noProof w:val="0"/>
          <w:sz w:val="24"/>
          <w:szCs w:val="24"/>
          <w:lang w:val="en-GB"/>
        </w:rPr>
        <w:t>The role is voluntary and unpaid.</w:t>
      </w:r>
    </w:p>
    <w:p w:rsidR="300CFC44" w:rsidP="300CFC44" w:rsidRDefault="300CFC44" w14:paraId="2E73596A" w14:textId="03DC0DF5">
      <w:pPr>
        <w:spacing w:before="240" w:beforeAutospacing="off" w:after="240" w:afterAutospacing="off"/>
      </w:pPr>
      <w:r w:rsidRPr="300CFC44" w:rsidR="300CFC44">
        <w:rPr>
          <w:rFonts w:ascii="Aptos" w:hAnsi="Aptos" w:eastAsia="Aptos" w:cs="Aptos"/>
          <w:noProof w:val="0"/>
          <w:sz w:val="24"/>
          <w:szCs w:val="24"/>
          <w:lang w:val="en-GB"/>
        </w:rPr>
        <w:t>Reasonable local travel expenses will be reimbursed in accordance with the charity’s expenses policy.</w:t>
      </w:r>
    </w:p>
    <w:p w:rsidR="300CFC44" w:rsidP="300CFC44" w:rsidRDefault="300CFC44" w14:paraId="22CC61DC" w14:textId="013F1E9F">
      <w:pPr>
        <w:spacing w:before="240" w:beforeAutospacing="off" w:after="240" w:afterAutospacing="off"/>
      </w:pPr>
      <w:r w:rsidRPr="300CFC44" w:rsidR="300CFC44">
        <w:rPr>
          <w:rFonts w:ascii="Aptos" w:hAnsi="Aptos" w:eastAsia="Aptos" w:cs="Aptos"/>
          <w:noProof w:val="0"/>
          <w:sz w:val="24"/>
          <w:szCs w:val="24"/>
          <w:lang w:val="en-GB"/>
        </w:rPr>
        <w:t>The successful candidate will become both a charity trustee and a company director. The Chair is appointed by the Board in accordance with the charity’s governing document.</w:t>
      </w:r>
    </w:p>
    <w:p w:rsidR="300CFC44" w:rsidP="300CFC44" w:rsidRDefault="300CFC44" w14:paraId="2987CD3A" w14:textId="3D5004A9">
      <w:pPr>
        <w:spacing w:before="240" w:beforeAutospacing="off" w:after="240" w:afterAutospacing="off"/>
      </w:pPr>
      <w:r w:rsidRPr="300CFC44" w:rsidR="300CFC44">
        <w:rPr>
          <w:rFonts w:ascii="Aptos" w:hAnsi="Aptos" w:eastAsia="Aptos" w:cs="Aptos"/>
          <w:noProof w:val="0"/>
          <w:sz w:val="24"/>
          <w:szCs w:val="24"/>
          <w:lang w:val="en-GB"/>
        </w:rPr>
        <w:t>The initial term of appointment is expected to be three years, with the possibility of reappointment for a further three-year term.</w:t>
      </w:r>
    </w:p>
    <w:p w:rsidR="300CFC44" w:rsidP="300CFC44" w:rsidRDefault="300CFC44" w14:paraId="2449833B" w14:textId="3AA1331D">
      <w:pPr>
        <w:spacing w:before="240" w:beforeAutospacing="off" w:after="240" w:afterAutospacing="off"/>
      </w:pPr>
      <w:r w:rsidRPr="300CFC44" w:rsidR="300CFC44">
        <w:rPr>
          <w:rFonts w:ascii="Aptos" w:hAnsi="Aptos" w:eastAsia="Aptos" w:cs="Aptos"/>
          <w:noProof w:val="0"/>
          <w:sz w:val="24"/>
          <w:szCs w:val="24"/>
          <w:lang w:val="en-GB"/>
        </w:rPr>
        <w:t>Before being formally appointed, our preferred candidate will be invited to observe a Board meeting in Newhaven. Meetings take place from 10am to 12 noon during the last week of October, January, April and July. The candidate will be invited to the next available meeting.</w:t>
      </w:r>
    </w:p>
    <w:p w:rsidR="300CFC44" w:rsidP="300CFC44" w:rsidRDefault="300CFC44" w14:paraId="7FA06DA9" w14:textId="095F28BD">
      <w:pPr>
        <w:spacing w:before="240" w:beforeAutospacing="off" w:after="240" w:afterAutospacing="off"/>
      </w:pPr>
      <w:r w:rsidRPr="300CFC44" w:rsidR="300CFC44">
        <w:rPr>
          <w:rFonts w:ascii="Aptos" w:hAnsi="Aptos" w:eastAsia="Aptos" w:cs="Aptos"/>
          <w:noProof w:val="0"/>
          <w:sz w:val="24"/>
          <w:szCs w:val="24"/>
          <w:lang w:val="en-GB"/>
        </w:rPr>
        <w:t>We hope that the new Chair will take up the role in January 2027, although the exact start date and handover arrangements will be agreed with the successful candidate.</w:t>
      </w:r>
    </w:p>
    <w:p w:rsidR="300CFC44" w:rsidP="300CFC44" w:rsidRDefault="300CFC44" w14:paraId="259EFC03" w14:textId="01EBC541">
      <w:pPr>
        <w:spacing w:before="240" w:beforeAutospacing="off" w:after="240" w:afterAutospacing="off"/>
      </w:pPr>
      <w:r w:rsidRPr="300CFC44" w:rsidR="300CFC44">
        <w:rPr>
          <w:rFonts w:ascii="Aptos" w:hAnsi="Aptos" w:eastAsia="Aptos" w:cs="Aptos"/>
          <w:noProof w:val="0"/>
          <w:sz w:val="24"/>
          <w:szCs w:val="24"/>
          <w:lang w:val="en-GB"/>
        </w:rPr>
        <w:t>The appointment will be subject to satisfactory references, identity and trustee eligibility checks, declarations of conflicts of interest and any other checks that are lawful and appropriate to the role. This will include an appropriate level of DBS check where the role and duties are eligible.</w:t>
      </w:r>
    </w:p>
    <w:p w:rsidRPr="00064298" w:rsidR="00064298" w:rsidP="00064298" w:rsidRDefault="00064298" w14:paraId="4466C904" w14:textId="77777777">
      <w:r w:rsidRPr="00064298">
        <w:rPr>
          <w:b/>
          <w:bCs/>
        </w:rPr>
        <w:t>Equality, inclusion and accessibility</w:t>
      </w:r>
    </w:p>
    <w:p w:rsidRPr="00064298" w:rsidR="00064298" w:rsidP="00064298" w:rsidRDefault="00064298" w14:paraId="363A88B4" w14:textId="77777777">
      <w:r w:rsidRPr="00064298">
        <w:t>In accordance with the governance requirements applying to Women’s Aid member organisations, this role is open to women only.</w:t>
      </w:r>
    </w:p>
    <w:p w:rsidRPr="00064298" w:rsidR="00064298" w:rsidP="00064298" w:rsidRDefault="00064298" w14:paraId="7E9B2A98" w14:textId="77777777">
      <w:r w:rsidRPr="00064298">
        <w:t>Lotus Families welcomes women from different backgrounds and with different perspectives, identities and experiences. We particularly encourage applications from women who are currently underrepresented on charity Boards and from those who may not previously have considered applying for a Chair role.</w:t>
      </w:r>
    </w:p>
    <w:p w:rsidRPr="00064298" w:rsidR="00064298" w:rsidP="00064298" w:rsidRDefault="00064298" w14:paraId="21BDF4D1" w14:textId="77777777">
      <w:r w:rsidR="301C2BA5">
        <w:rPr/>
        <w:t>We will make reasonable adjustments to help candidates participate in the recruitment process. Applicants are invited to tell us about any adjustment they need when applying or arranging an interview.</w:t>
      </w:r>
    </w:p>
    <w:p w:rsidR="301C2BA5" w:rsidP="301C2BA5" w:rsidRDefault="301C2BA5" w14:paraId="643473D4" w14:textId="0DE00E6F">
      <w:pPr>
        <w:rPr>
          <w:b w:val="1"/>
          <w:bCs w:val="1"/>
        </w:rPr>
      </w:pPr>
    </w:p>
    <w:p w:rsidRPr="00064298" w:rsidR="00064298" w:rsidP="00064298" w:rsidRDefault="00064298" w14:paraId="0F65C979" w14:textId="77777777">
      <w:r w:rsidRPr="00064298">
        <w:rPr>
          <w:b/>
          <w:bCs/>
        </w:rPr>
        <w:t>How to apply</w:t>
      </w:r>
    </w:p>
    <w:p w:rsidRPr="00064298" w:rsidR="00064298" w:rsidP="00064298" w:rsidRDefault="00064298" w14:paraId="4EEEEEBD" w14:textId="77777777">
      <w:r w:rsidRPr="00064298">
        <w:t>Please send:</w:t>
      </w:r>
    </w:p>
    <w:p w:rsidRPr="00064298" w:rsidR="00064298" w:rsidP="00064298" w:rsidRDefault="00064298" w14:paraId="3F49A2F3" w14:textId="77777777">
      <w:r w:rsidRPr="00064298">
        <w:t>your CV or a summary of your relevant experience; and</w:t>
      </w:r>
    </w:p>
    <w:p w:rsidRPr="00064298" w:rsidR="00064298" w:rsidP="00064298" w:rsidRDefault="00064298" w14:paraId="06FD1966" w14:textId="77777777">
      <w:r w:rsidRPr="00064298">
        <w:t>a supporting statement of no more than two pages explaining why you are interested in the role and how your experience meets the essential criteria.</w:t>
      </w:r>
    </w:p>
    <w:p w:rsidRPr="00064298" w:rsidR="00064298" w:rsidP="300CFC44" w:rsidRDefault="00064298" w14:paraId="36C41EB8" w14:textId="23847798">
      <w:pPr>
        <w:pStyle w:val="Normal"/>
        <w:suppressLineNumbers w:val="0"/>
        <w:bidi w:val="0"/>
        <w:spacing w:before="0" w:beforeAutospacing="off" w:after="160" w:afterAutospacing="off" w:line="278" w:lineRule="auto"/>
        <w:ind w:left="0" w:right="0"/>
        <w:jc w:val="left"/>
      </w:pPr>
      <w:r w:rsidRPr="300CFC44" w:rsidR="300CFC44">
        <w:rPr>
          <w:b w:val="1"/>
          <w:bCs w:val="1"/>
        </w:rPr>
        <w:t xml:space="preserve">SEND APPLICATIONS TO: </w:t>
      </w:r>
      <w:r w:rsidRPr="300CFC44" w:rsidR="300CFC44">
        <w:rPr>
          <w:b w:val="1"/>
          <w:bCs w:val="1"/>
        </w:rPr>
        <w:t>hello@lotus-families.org.uk</w:t>
      </w:r>
    </w:p>
    <w:p w:rsidRPr="00064298" w:rsidR="00064298" w:rsidP="300CFC44" w:rsidRDefault="00064298" w14:paraId="1CDB4952" w14:textId="59366FBE">
      <w:pPr>
        <w:rPr>
          <w:b w:val="1"/>
          <w:bCs w:val="1"/>
        </w:rPr>
      </w:pPr>
      <w:r w:rsidRPr="300CFC44" w:rsidR="300CFC44">
        <w:rPr>
          <w:b w:val="1"/>
          <w:bCs w:val="1"/>
        </w:rPr>
        <w:t>CLOSING DATE:  9am 19/10/26</w:t>
      </w:r>
    </w:p>
    <w:p w:rsidRPr="00064298" w:rsidR="00064298" w:rsidP="00064298" w:rsidRDefault="00064298" w14:paraId="2398856A" w14:textId="5157546D">
      <w:r w:rsidRPr="300CFC44" w:rsidR="300CFC44">
        <w:rPr>
          <w:b w:val="1"/>
          <w:bCs w:val="1"/>
        </w:rPr>
        <w:t xml:space="preserve">Attend Board Meeting as Observer in Newhaven on </w:t>
      </w:r>
      <w:r w:rsidRPr="300CFC44" w:rsidR="300CFC44">
        <w:rPr>
          <w:b w:val="1"/>
          <w:bCs w:val="1"/>
        </w:rPr>
        <w:t>morning of</w:t>
      </w:r>
      <w:r w:rsidRPr="300CFC44" w:rsidR="300CFC44">
        <w:rPr>
          <w:b w:val="1"/>
          <w:bCs w:val="1"/>
        </w:rPr>
        <w:t xml:space="preserve"> 28/10/26</w:t>
      </w:r>
    </w:p>
    <w:p w:rsidRPr="00064298" w:rsidR="00064298" w:rsidP="00064298" w:rsidRDefault="00064298" w14:paraId="2D42F6F2" w14:textId="77777777">
      <w:r w:rsidRPr="00064298">
        <w:t>Shortlisted candidates will be invited to discuss the role with members of the Board. The selection process may also include an informal conversation with the CEO so that both parties can explore how the working relationship would operate.</w:t>
      </w:r>
    </w:p>
    <w:p w:rsidRPr="00064298" w:rsidR="00064298" w:rsidP="00064298" w:rsidRDefault="00064298" w14:paraId="77951577" w14:textId="67E259B6">
      <w:r w:rsidR="7AF0A57D">
        <w:rPr/>
        <w:t xml:space="preserve">If you would like an informal and confidential conversation before applying, please email our current Chair, Jayne Rice-Oxley at </w:t>
      </w:r>
      <w:r w:rsidRPr="7AF0A57D" w:rsidR="7AF0A57D">
        <w:rPr>
          <w:b w:val="1"/>
          <w:bCs w:val="1"/>
        </w:rPr>
        <w:t>jaynericeoxley@mac.com.</w:t>
      </w:r>
    </w:p>
    <w:p w:rsidRPr="00064298" w:rsidR="00064298" w:rsidP="00064298" w:rsidRDefault="00064298" w14:paraId="7D0867AB" w14:textId="0D803EAE"/>
    <w:p w:rsidRPr="00064298" w:rsidR="00064298" w:rsidP="00064298" w:rsidRDefault="00064298" w14:paraId="6D2359DC" w14:textId="77777777">
      <w:r w:rsidRPr="00064298">
        <w:rPr>
          <w:b/>
          <w:bCs/>
        </w:rPr>
        <w:t>Selection process</w:t>
      </w:r>
    </w:p>
    <w:p w:rsidRPr="00064298" w:rsidR="00064298" w:rsidP="00064298" w:rsidRDefault="00064298" w14:paraId="003B37C6" w14:textId="77777777">
      <w:r w:rsidRPr="00064298">
        <w:t>Applications will be considered against the published person specification. We intend the process to include:</w:t>
      </w:r>
    </w:p>
    <w:p w:rsidRPr="00064298" w:rsidR="00064298" w:rsidP="00064298" w:rsidRDefault="00064298" w14:paraId="7AD75B4D" w14:textId="77777777">
      <w:r w:rsidRPr="00064298">
        <w:t>shortlisting by an agreed trustee panel;</w:t>
      </w:r>
    </w:p>
    <w:p w:rsidRPr="00064298" w:rsidR="00064298" w:rsidP="00064298" w:rsidRDefault="00064298" w14:paraId="32D697E7" w14:textId="77777777">
      <w:r w:rsidRPr="00064298">
        <w:t>an interview exploring motivation, governance judgement, leadership approach and fit with Lotus Families’ values;</w:t>
      </w:r>
    </w:p>
    <w:p w:rsidRPr="00064298" w:rsidR="00064298" w:rsidP="00064298" w:rsidRDefault="00064298" w14:paraId="6D8E559A" w14:textId="77777777">
      <w:r w:rsidRPr="00064298">
        <w:t>an opportunity for the candidate to ask questions and learn more about the charity;</w:t>
      </w:r>
    </w:p>
    <w:p w:rsidRPr="00064298" w:rsidR="00064298" w:rsidP="00064298" w:rsidRDefault="00064298" w14:paraId="0876E93D" w14:textId="1C9A3CAA">
      <w:r w:rsidRPr="00064298">
        <w:t xml:space="preserve">references and trustee eligibility checks for the preferred candidate; </w:t>
      </w:r>
      <w:r w:rsidR="008B4738">
        <w:t xml:space="preserve">board meeting observation </w:t>
      </w:r>
      <w:r w:rsidRPr="00064298">
        <w:t>and</w:t>
      </w:r>
    </w:p>
    <w:p w:rsidRPr="00064298" w:rsidR="00064298" w:rsidP="00064298" w:rsidRDefault="00064298" w14:paraId="54DE790A" w14:textId="77777777">
      <w:r w:rsidRPr="00064298">
        <w:t>formal appointment by the Board, followed by induction and handover.</w:t>
      </w:r>
    </w:p>
    <w:p w:rsidRPr="00064298" w:rsidR="00064298" w:rsidP="00064298" w:rsidRDefault="00064298" w14:paraId="75D65117" w14:textId="77777777">
      <w:r w:rsidRPr="00064298">
        <w:t>Candidates will be told the outcome as soon as reasonably possible after interview. Information supplied during recruitment will be handled in accordance with our data protection responsibilities and retained only for an appropriate period.</w:t>
      </w:r>
    </w:p>
    <w:p w:rsidRPr="00064298" w:rsidR="00064298" w:rsidP="00064298" w:rsidRDefault="00064298" w14:paraId="39F1E51A" w14:textId="77777777">
      <w:r w:rsidRPr="00064298">
        <w:rPr>
          <w:b/>
          <w:bCs/>
        </w:rPr>
        <w:t>Further information</w:t>
      </w:r>
    </w:p>
    <w:p w:rsidRPr="00064298" w:rsidR="00064298" w:rsidP="00064298" w:rsidRDefault="00064298" w14:paraId="0FEEF921" w14:textId="77777777">
      <w:r w:rsidRPr="00064298">
        <w:t>Candidates may find the following information helpful:</w:t>
      </w:r>
    </w:p>
    <w:p w:rsidRPr="00064298" w:rsidR="00064298" w:rsidP="00064298" w:rsidRDefault="00064298" w14:paraId="5DD822EE" w14:textId="36E29276">
      <w:r w:rsidRPr="00064298">
        <w:t xml:space="preserve">Lotus Families website: </w:t>
      </w:r>
      <w:hyperlink w:history="1" r:id="rId9">
        <w:r w:rsidR="00E42E26">
          <w:rPr>
            <w:rStyle w:val="Hyperlink"/>
          </w:rPr>
          <w:t>Home - Lotus</w:t>
        </w:r>
      </w:hyperlink>
    </w:p>
    <w:p w:rsidRPr="00064298" w:rsidR="00064298" w:rsidP="00064298" w:rsidRDefault="00064298" w14:paraId="47C0EA4A" w14:textId="7EC64209">
      <w:r w:rsidRPr="00064298">
        <w:t>Strategic Plan 2026</w:t>
      </w:r>
      <w:r w:rsidR="00E42E26">
        <w:t>-</w:t>
      </w:r>
      <w:r w:rsidRPr="00064298">
        <w:t xml:space="preserve">28: </w:t>
      </w:r>
      <w:hyperlink w:history="1" r:id="rId10">
        <w:r w:rsidRPr="003A09B2" w:rsidR="003A09B2">
          <w:rPr>
            <w:rStyle w:val="Hyperlink"/>
          </w:rPr>
          <w:t>Strategic Plan 2026-28.docx</w:t>
        </w:r>
      </w:hyperlink>
    </w:p>
    <w:p w:rsidRPr="00064298" w:rsidR="00064298" w:rsidP="300CFC44" w:rsidRDefault="00064298" w14:paraId="4EE8ECF4" w14:textId="02569985">
      <w:pPr>
        <w:pStyle w:val="Normal"/>
        <w:rPr>
          <w:rFonts w:ascii="Aptos" w:hAnsi="Aptos" w:eastAsia="Aptos" w:cs="Aptos"/>
          <w:noProof w:val="0"/>
          <w:sz w:val="24"/>
          <w:szCs w:val="24"/>
          <w:lang w:val="en-GB"/>
        </w:rPr>
      </w:pPr>
      <w:r w:rsidR="300CFC44">
        <w:rPr/>
        <w:t xml:space="preserve">Latest Impact Report: </w:t>
      </w:r>
      <w:hyperlink r:id="R4a19d29bca144524">
        <w:r w:rsidRPr="300CFC44" w:rsidR="300CFC44">
          <w:rPr>
            <w:rStyle w:val="Hyperlink"/>
            <w:noProof w:val="0"/>
            <w:lang w:val="en-GB"/>
          </w:rPr>
          <w:t>Lotus Families 30th Year Impact Report 2025-26.pdf</w:t>
        </w:r>
      </w:hyperlink>
    </w:p>
    <w:p w:rsidRPr="00571348" w:rsidR="00064298" w:rsidP="300CFC44" w:rsidRDefault="00064298" w14:paraId="58D71ED6" w14:textId="76F890B0">
      <w:pPr>
        <w:pStyle w:val="Normal"/>
        <w:rPr>
          <w:rFonts w:ascii="Aptos" w:hAnsi="Aptos" w:eastAsia="Aptos" w:cs="Aptos"/>
          <w:noProof w:val="0"/>
          <w:sz w:val="24"/>
          <w:szCs w:val="24"/>
          <w:lang w:val="en-GB"/>
        </w:rPr>
      </w:pPr>
      <w:r w:rsidR="300CFC44">
        <w:rPr/>
        <w:t xml:space="preserve">Latest Annual Report and accounts: </w:t>
      </w:r>
      <w:hyperlink r:id="R2c6a77f20bb54ac1">
        <w:r w:rsidRPr="300CFC44" w:rsidR="300CFC44">
          <w:rPr>
            <w:rStyle w:val="Hyperlink"/>
            <w:noProof w:val="0"/>
            <w:lang w:val="en-GB"/>
          </w:rPr>
          <w:t>2025-26 Signed Accounts Trustees Report and IE.pdf</w:t>
        </w:r>
      </w:hyperlink>
    </w:p>
    <w:p w:rsidRPr="00064298" w:rsidR="00064298" w:rsidP="00064298" w:rsidRDefault="00064298" w14:paraId="4FC6DB8C" w14:textId="49A0809C">
      <w:r w:rsidRPr="00064298">
        <w:t>Charity Commission register entry:</w:t>
      </w:r>
      <w:r w:rsidR="009335C9">
        <w:t xml:space="preserve"> </w:t>
      </w:r>
      <w:hyperlink w:history="1" r:id="rId12">
        <w:r w:rsidRPr="009335C9" w:rsidR="009335C9">
          <w:rPr>
            <w:rStyle w:val="Hyperlink"/>
          </w:rPr>
          <w:t>Lotus Families - 1108855</w:t>
        </w:r>
      </w:hyperlink>
    </w:p>
    <w:p w:rsidRPr="00064298" w:rsidR="00064298" w:rsidP="00064298" w:rsidRDefault="00064298" w14:paraId="1AE1619A" w14:textId="72A889A7">
      <w:r w:rsidRPr="00064298">
        <w:t>Companies House register entry:</w:t>
      </w:r>
      <w:r w:rsidR="007F0DE8">
        <w:t xml:space="preserve"> </w:t>
      </w:r>
      <w:hyperlink w:history="1" r:id="rId13">
        <w:r w:rsidRPr="007F0DE8" w:rsidR="007F0DE8">
          <w:rPr>
            <w:rStyle w:val="Hyperlink"/>
          </w:rPr>
          <w:t>LOTUS FAMILIES overview - Find and update company information - GOV.UK</w:t>
        </w:r>
      </w:hyperlink>
    </w:p>
    <w:tbl>
      <w:tblPr>
        <w:tblW w:w="0" w:type="dxa"/>
        <w:tblBorders>
          <w:top w:val="single" w:color="auto" w:sz="2" w:space="0"/>
          <w:left w:val="single" w:color="auto" w:sz="2" w:space="0"/>
          <w:bottom w:val="single" w:color="auto" w:sz="2" w:space="0"/>
          <w:right w:val="single" w:color="auto" w:sz="2" w:space="0"/>
        </w:tblBorders>
        <w:tblLook w:val="04A0" w:firstRow="1" w:lastRow="0" w:firstColumn="1" w:lastColumn="0" w:noHBand="0" w:noVBand="1"/>
      </w:tblPr>
      <w:tblGrid>
        <w:gridCol w:w="9020"/>
      </w:tblGrid>
      <w:tr w:rsidRPr="00064298" w:rsidR="00064298" w:rsidTr="301C2BA5" w14:paraId="26A8406C" w14:textId="77777777">
        <w:tc>
          <w:tcPr>
            <w:tcW w:w="9360" w:type="dxa"/>
            <w:shd w:val="clear" w:color="auto" w:fill="F4F0F8"/>
            <w:tcMar>
              <w:top w:w="140" w:type="dxa"/>
              <w:left w:w="0" w:type="dxa"/>
              <w:bottom w:w="140" w:type="dxa"/>
              <w:right w:w="0" w:type="dxa"/>
            </w:tcMar>
            <w:hideMark/>
          </w:tcPr>
          <w:p w:rsidRPr="00064298" w:rsidR="00064298" w:rsidP="00245BEE" w:rsidRDefault="00064298" w14:paraId="453E02B1" w14:textId="3A673E3A">
            <w:pPr>
              <w:shd w:val="clear" w:color="auto" w:fill="F2CEED" w:themeFill="accent5" w:themeFillTint="33"/>
            </w:pPr>
            <w:r w:rsidRPr="301C2BA5" w:rsidR="301C2BA5">
              <w:rPr>
                <w:b w:val="1"/>
                <w:bCs w:val="1"/>
              </w:rPr>
              <w:t>Thank you</w:t>
            </w:r>
          </w:p>
          <w:p w:rsidRPr="00064298" w:rsidR="00064298" w:rsidP="00245BEE" w:rsidRDefault="00064298" w14:paraId="2940667B" w14:textId="510A4088">
            <w:pPr>
              <w:shd w:val="clear" w:color="auto" w:fill="F2CEED" w:themeFill="accent5" w:themeFillTint="33"/>
            </w:pPr>
            <w:r w:rsidR="301C2BA5">
              <w:rPr/>
              <w:t xml:space="preserve">Thank you for considering whether you could help Lotus Families continue supporting women, </w:t>
            </w:r>
            <w:r w:rsidR="301C2BA5">
              <w:rPr/>
              <w:t>children</w:t>
            </w:r>
            <w:r w:rsidR="301C2BA5">
              <w:rPr/>
              <w:t xml:space="preserve"> and families to build safer futures.</w:t>
            </w:r>
          </w:p>
        </w:tc>
      </w:tr>
    </w:tbl>
    <w:p w:rsidRPr="00064298" w:rsidR="00100A9A" w:rsidP="00064298" w:rsidRDefault="00100A9A" w14:paraId="5D703BAD" w14:textId="77777777"/>
    <w:sectPr w:rsidRPr="00064298" w:rsidR="00100A9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425FD"/>
    <w:multiLevelType w:val="multilevel"/>
    <w:tmpl w:val="D0E43F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E563A8D"/>
    <w:multiLevelType w:val="multilevel"/>
    <w:tmpl w:val="E60881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3F81E08"/>
    <w:multiLevelType w:val="multilevel"/>
    <w:tmpl w:val="AEDCCE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3B5589F"/>
    <w:multiLevelType w:val="multilevel"/>
    <w:tmpl w:val="16B8F1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633D6FE5"/>
    <w:multiLevelType w:val="multilevel"/>
    <w:tmpl w:val="F8BCF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75293652">
    <w:abstractNumId w:val="0"/>
  </w:num>
  <w:num w:numId="2" w16cid:durableId="715469158">
    <w:abstractNumId w:val="2"/>
  </w:num>
  <w:num w:numId="3" w16cid:durableId="2136436740">
    <w:abstractNumId w:val="4"/>
  </w:num>
  <w:num w:numId="4" w16cid:durableId="71127147">
    <w:abstractNumId w:val="1"/>
  </w:num>
  <w:num w:numId="5" w16cid:durableId="148369974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A9A"/>
    <w:rsid w:val="000008BC"/>
    <w:rsid w:val="0003555C"/>
    <w:rsid w:val="00052DF3"/>
    <w:rsid w:val="00064298"/>
    <w:rsid w:val="000C78E3"/>
    <w:rsid w:val="000D4F15"/>
    <w:rsid w:val="000E4DBC"/>
    <w:rsid w:val="00100A9A"/>
    <w:rsid w:val="00184E82"/>
    <w:rsid w:val="00196482"/>
    <w:rsid w:val="00245BEE"/>
    <w:rsid w:val="002B02B7"/>
    <w:rsid w:val="00335EE8"/>
    <w:rsid w:val="0033767B"/>
    <w:rsid w:val="003A09B2"/>
    <w:rsid w:val="003C1DCE"/>
    <w:rsid w:val="00402389"/>
    <w:rsid w:val="004B3A98"/>
    <w:rsid w:val="0051372B"/>
    <w:rsid w:val="00532CDA"/>
    <w:rsid w:val="00571348"/>
    <w:rsid w:val="00585F49"/>
    <w:rsid w:val="005B7413"/>
    <w:rsid w:val="006D768F"/>
    <w:rsid w:val="007F0DE8"/>
    <w:rsid w:val="008B4738"/>
    <w:rsid w:val="008F371E"/>
    <w:rsid w:val="008F51B0"/>
    <w:rsid w:val="009335C9"/>
    <w:rsid w:val="00975412"/>
    <w:rsid w:val="00977AFC"/>
    <w:rsid w:val="009E48A8"/>
    <w:rsid w:val="00A376D9"/>
    <w:rsid w:val="00AF41D4"/>
    <w:rsid w:val="00C67806"/>
    <w:rsid w:val="00CA5314"/>
    <w:rsid w:val="00CF63D3"/>
    <w:rsid w:val="00D3552C"/>
    <w:rsid w:val="00E42E26"/>
    <w:rsid w:val="00EA791B"/>
    <w:rsid w:val="00F40190"/>
    <w:rsid w:val="00FD7243"/>
    <w:rsid w:val="00FE16AE"/>
    <w:rsid w:val="00FF03A6"/>
    <w:rsid w:val="300CFC44"/>
    <w:rsid w:val="301C2BA5"/>
    <w:rsid w:val="7AF0A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FA557"/>
  <w15:chartTrackingRefBased/>
  <w15:docId w15:val="{4E4DA12F-B3C9-425A-AE98-62CAD06C82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00A9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0A9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0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0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0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0A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A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A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A9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00A9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00A9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00A9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00A9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00A9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00A9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00A9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00A9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00A9A"/>
    <w:rPr>
      <w:rFonts w:eastAsiaTheme="majorEastAsia" w:cstheme="majorBidi"/>
      <w:color w:val="272727" w:themeColor="text1" w:themeTint="D8"/>
    </w:rPr>
  </w:style>
  <w:style w:type="paragraph" w:styleId="Title">
    <w:name w:val="Title"/>
    <w:basedOn w:val="Normal"/>
    <w:next w:val="Normal"/>
    <w:link w:val="TitleChar"/>
    <w:uiPriority w:val="10"/>
    <w:qFormat/>
    <w:rsid w:val="00100A9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00A9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00A9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00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A9A"/>
    <w:pPr>
      <w:spacing w:before="160"/>
      <w:jc w:val="center"/>
    </w:pPr>
    <w:rPr>
      <w:i/>
      <w:iCs/>
      <w:color w:val="404040" w:themeColor="text1" w:themeTint="BF"/>
    </w:rPr>
  </w:style>
  <w:style w:type="character" w:styleId="QuoteChar" w:customStyle="1">
    <w:name w:val="Quote Char"/>
    <w:basedOn w:val="DefaultParagraphFont"/>
    <w:link w:val="Quote"/>
    <w:uiPriority w:val="29"/>
    <w:rsid w:val="00100A9A"/>
    <w:rPr>
      <w:i/>
      <w:iCs/>
      <w:color w:val="404040" w:themeColor="text1" w:themeTint="BF"/>
    </w:rPr>
  </w:style>
  <w:style w:type="paragraph" w:styleId="ListParagraph">
    <w:name w:val="List Paragraph"/>
    <w:basedOn w:val="Normal"/>
    <w:uiPriority w:val="34"/>
    <w:qFormat/>
    <w:rsid w:val="00100A9A"/>
    <w:pPr>
      <w:ind w:left="720"/>
      <w:contextualSpacing/>
    </w:pPr>
  </w:style>
  <w:style w:type="character" w:styleId="IntenseEmphasis">
    <w:name w:val="Intense Emphasis"/>
    <w:basedOn w:val="DefaultParagraphFont"/>
    <w:uiPriority w:val="21"/>
    <w:qFormat/>
    <w:rsid w:val="00100A9A"/>
    <w:rPr>
      <w:i/>
      <w:iCs/>
      <w:color w:val="0F4761" w:themeColor="accent1" w:themeShade="BF"/>
    </w:rPr>
  </w:style>
  <w:style w:type="paragraph" w:styleId="IntenseQuote">
    <w:name w:val="Intense Quote"/>
    <w:basedOn w:val="Normal"/>
    <w:next w:val="Normal"/>
    <w:link w:val="IntenseQuoteChar"/>
    <w:uiPriority w:val="30"/>
    <w:qFormat/>
    <w:rsid w:val="00100A9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00A9A"/>
    <w:rPr>
      <w:i/>
      <w:iCs/>
      <w:color w:val="0F4761" w:themeColor="accent1" w:themeShade="BF"/>
    </w:rPr>
  </w:style>
  <w:style w:type="character" w:styleId="IntenseReference">
    <w:name w:val="Intense Reference"/>
    <w:basedOn w:val="DefaultParagraphFont"/>
    <w:uiPriority w:val="32"/>
    <w:qFormat/>
    <w:rsid w:val="00100A9A"/>
    <w:rPr>
      <w:b/>
      <w:bCs/>
      <w:smallCaps/>
      <w:color w:val="0F4761" w:themeColor="accent1" w:themeShade="BF"/>
      <w:spacing w:val="5"/>
    </w:rPr>
  </w:style>
  <w:style w:type="paragraph" w:styleId="NormalWeb">
    <w:name w:val="Normal (Web)"/>
    <w:basedOn w:val="Normal"/>
    <w:uiPriority w:val="99"/>
    <w:semiHidden/>
    <w:unhideWhenUsed/>
    <w:rsid w:val="000008BC"/>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Hyperlink">
    <w:name w:val="Hyperlink"/>
    <w:basedOn w:val="DefaultParagraphFont"/>
    <w:uiPriority w:val="99"/>
    <w:unhideWhenUsed/>
    <w:rsid w:val="00E42E26"/>
    <w:rPr>
      <w:color w:val="0000FF"/>
      <w:u w:val="single"/>
    </w:rPr>
  </w:style>
  <w:style w:type="character" w:styleId="UnresolvedMention">
    <w:name w:val="Unresolved Mention"/>
    <w:basedOn w:val="DefaultParagraphFont"/>
    <w:uiPriority w:val="99"/>
    <w:semiHidden/>
    <w:unhideWhenUsed/>
    <w:rsid w:val="003A09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s://find-and-update.company-information.service.gov.uk/company/05368531"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register-of-charities.charitycommission.gov.uk/en/charity-search/-/charity-details/4014925?_uk_gov_ccew_onereg_charitydetails_web_portlet_CharityDetailsPortlet_organisationNumber=4014925"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homestartsouthdowns.sharepoint.com/:w:/g/IQCehk_2nBK-SK5Y8PvmU-GPAfSk688DPyMkKc7IV-SE8xs?e=JdOzJC" TargetMode="External" Id="rId10" /><Relationship Type="http://schemas.openxmlformats.org/officeDocument/2006/relationships/numbering" Target="numbering.xml" Id="rId4" /><Relationship Type="http://schemas.openxmlformats.org/officeDocument/2006/relationships/hyperlink" Target="https://lotus-families.org.uk/" TargetMode="External" Id="rId9" /><Relationship Type="http://schemas.openxmlformats.org/officeDocument/2006/relationships/fontTable" Target="fontTable.xml" Id="rId14" /><Relationship Type="http://schemas.openxmlformats.org/officeDocument/2006/relationships/hyperlink" Target="https://homestartsouthdowns.sharepoint.com/:b:/g/IQCuPevwJimkQIfzjXnXthptAXroZ2NktFbT7-C25vWwJF8?e=7U6vHS" TargetMode="External" Id="R4a19d29bca144524" /><Relationship Type="http://schemas.openxmlformats.org/officeDocument/2006/relationships/hyperlink" Target="https://homestartsouthdowns.sharepoint.com/:b:/g/IQAQn0NxTZcbTJjXzF59RP4XAVcvU8MJCiwOl5LE2aahoIw?e=iczYvS" TargetMode="External" Id="R2c6a77f20bb54ac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7AA8A6EE817E4F86922DAB34BFA67A" ma:contentTypeVersion="20" ma:contentTypeDescription="Create a new document." ma:contentTypeScope="" ma:versionID="d93ac7c50472015c8369007f44d72492">
  <xsd:schema xmlns:xsd="http://www.w3.org/2001/XMLSchema" xmlns:xs="http://www.w3.org/2001/XMLSchema" xmlns:p="http://schemas.microsoft.com/office/2006/metadata/properties" xmlns:ns2="ba39113e-8938-47d0-a28e-4ad22c277800" xmlns:ns3="65e71ae4-5b3c-4360-827d-dc2e779d824c" targetNamespace="http://schemas.microsoft.com/office/2006/metadata/properties" ma:root="true" ma:fieldsID="5ee71872745528a9fd4ebeabcbcacccf" ns2:_="" ns3:_="">
    <xsd:import namespace="ba39113e-8938-47d0-a28e-4ad22c277800"/>
    <xsd:import namespace="65e71ae4-5b3c-4360-827d-dc2e779d824c"/>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39113e-8938-47d0-a28e-4ad22c2778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f6fd6712-28b3-4ad8-96e5-9201ddacf030}" ma:internalName="TaxCatchAll" ma:showField="CatchAllData" ma:web="ba39113e-8938-47d0-a28e-4ad22c2778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e71ae4-5b3c-4360-827d-dc2e779d824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Flow_SignoffStatus" ma:index="22"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eab6fe0-2104-49fe-a26e-fda89fdd88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a39113e-8938-47d0-a28e-4ad22c277800" xsi:nil="true"/>
    <lcf76f155ced4ddcb4097134ff3c332f xmlns="65e71ae4-5b3c-4360-827d-dc2e779d824c">
      <Terms xmlns="http://schemas.microsoft.com/office/infopath/2007/PartnerControls"/>
    </lcf76f155ced4ddcb4097134ff3c332f>
    <_Flow_SignoffStatus xmlns="65e71ae4-5b3c-4360-827d-dc2e779d824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225C47-EF8A-4176-A3F2-947E39FD2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39113e-8938-47d0-a28e-4ad22c277800"/>
    <ds:schemaRef ds:uri="65e71ae4-5b3c-4360-827d-dc2e779d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A6EF1D-2FD7-47F6-866C-5B9D14FCC5FA}">
  <ds:schemaRefs>
    <ds:schemaRef ds:uri="http://schemas.microsoft.com/office/2006/metadata/properties"/>
    <ds:schemaRef ds:uri="http://schemas.microsoft.com/office/infopath/2007/PartnerControls"/>
    <ds:schemaRef ds:uri="ba39113e-8938-47d0-a28e-4ad22c277800"/>
    <ds:schemaRef ds:uri="65e71ae4-5b3c-4360-827d-dc2e779d824c"/>
  </ds:schemaRefs>
</ds:datastoreItem>
</file>

<file path=customXml/itemProps3.xml><?xml version="1.0" encoding="utf-8"?>
<ds:datastoreItem xmlns:ds="http://schemas.openxmlformats.org/officeDocument/2006/customXml" ds:itemID="{2DB8AF83-5655-4683-AEC1-9B55D1B3C12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Kate Lawrence</dc:creator>
  <keywords/>
  <dc:description/>
  <lastModifiedBy>Guest User</lastModifiedBy>
  <revision>46</revision>
  <dcterms:created xsi:type="dcterms:W3CDTF">2026-09-02T08:54:00.0000000Z</dcterms:created>
  <dcterms:modified xsi:type="dcterms:W3CDTF">2026-09-23T12:50:58.8276210Z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0x010100987AA8A6EE817E4F86922DAB34BFA67A</vt:lpwstr>
  </property>
  <property fmtid="{D5CDD505-2E9C-101B-9397-08002B2CF9AE}" pid="3" name="MediaServiceImageTags">
    <vt:lpwstr/>
  </property>
</Properties>
</file>